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6B" w:rsidRPr="00CA4EAF" w:rsidRDefault="00CA4EAF" w:rsidP="00DB7570">
      <w:pPr>
        <w:pStyle w:val="a5"/>
        <w:jc w:val="center"/>
        <w:rPr>
          <w:rFonts w:ascii="HG丸ｺﾞｼｯｸM-PRO" w:eastAsia="HG丸ｺﾞｼｯｸM-PRO" w:hAnsi="HG丸ｺﾞｼｯｸM-PRO"/>
          <w:color w:val="0070C0"/>
          <w:sz w:val="56"/>
          <w:szCs w:val="56"/>
        </w:rPr>
      </w:pPr>
      <w:r w:rsidRPr="00CA4EAF">
        <w:rPr>
          <w:rFonts w:ascii="HG丸ｺﾞｼｯｸM-PRO" w:eastAsia="HG丸ｺﾞｼｯｸM-PRO" w:hAnsi="HG丸ｺﾞｼｯｸM-PRO" w:hint="eastAsia"/>
          <w:b w:val="0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3BDA4" wp14:editId="603F12BE">
                <wp:simplePos x="0" y="0"/>
                <wp:positionH relativeFrom="column">
                  <wp:posOffset>1726565</wp:posOffset>
                </wp:positionH>
                <wp:positionV relativeFrom="paragraph">
                  <wp:posOffset>713105</wp:posOffset>
                </wp:positionV>
                <wp:extent cx="3057525" cy="5048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048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E46E5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35.95pt;margin-top:56.15pt;width:24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" filled="f" strokecolor="#e46e5a" strokeweight="3pt"/>
            </w:pict>
          </mc:Fallback>
        </mc:AlternateContent>
      </w:r>
      <w:r w:rsidRPr="00CA4EAF">
        <w:rPr>
          <w:rFonts w:ascii="HG丸ｺﾞｼｯｸM-PRO" w:eastAsia="HG丸ｺﾞｼｯｸM-PRO" w:hAnsi="HG丸ｺﾞｼｯｸM-PRO" w:hint="eastAsia"/>
          <w:color w:val="0070C0"/>
          <w:sz w:val="56"/>
          <w:szCs w:val="56"/>
        </w:rPr>
        <w:t>北杜市社会福祉協議会　貸出用品</w:t>
      </w:r>
    </w:p>
    <w:p w:rsidR="00DB7570" w:rsidRPr="005E6DD1" w:rsidRDefault="00DB7570" w:rsidP="00DB757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5E6DD1">
        <w:rPr>
          <w:rFonts w:ascii="HG丸ｺﾞｼｯｸM-PRO" w:eastAsia="HG丸ｺﾞｼｯｸM-PRO" w:hAnsi="HG丸ｺﾞｼｯｸM-PRO" w:hint="eastAsia"/>
          <w:b/>
          <w:sz w:val="40"/>
          <w:szCs w:val="40"/>
        </w:rPr>
        <w:t>貸出用品のご紹介</w:t>
      </w:r>
    </w:p>
    <w:p w:rsidR="00CA4EAF" w:rsidRDefault="00DB7570" w:rsidP="00DB7570">
      <w:pPr>
        <w:widowControl w:val="0"/>
        <w:spacing w:after="0" w:line="240" w:lineRule="auto"/>
        <w:ind w:firstLineChars="100" w:firstLine="240"/>
        <w:jc w:val="both"/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</w:pPr>
      <w:r w:rsidRPr="00DB7570"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  <w:t>北杜市社会福祉協議会の貸出用品を利用することができます。</w:t>
      </w:r>
    </w:p>
    <w:p w:rsidR="00CA4EAF" w:rsidRDefault="00DB7570" w:rsidP="00DB7570">
      <w:pPr>
        <w:widowControl w:val="0"/>
        <w:spacing w:after="0" w:line="240" w:lineRule="auto"/>
        <w:ind w:firstLineChars="100" w:firstLine="240"/>
        <w:jc w:val="both"/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</w:pPr>
      <w:r w:rsidRPr="00DB7570"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  <w:t>早めにご予約いただかないと貸出できないことがありますので、ご了承ください。</w:t>
      </w:r>
    </w:p>
    <w:p w:rsidR="00DB7570" w:rsidRDefault="007D5C50" w:rsidP="00DB7570">
      <w:pPr>
        <w:widowControl w:val="0"/>
        <w:spacing w:after="0" w:line="240" w:lineRule="auto"/>
        <w:ind w:firstLineChars="100" w:firstLine="240"/>
        <w:jc w:val="both"/>
        <w:rPr>
          <w:rFonts w:ascii="HG丸ｺﾞｼｯｸM-PRO" w:eastAsia="HG丸ｺﾞｼｯｸM-PRO" w:hAnsi="HG丸ｺﾞｼｯｸM-PRO" w:cs="Times New Roman"/>
          <w:iCs w:val="0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  <w:t>（写真と</w:t>
      </w:r>
      <w:r w:rsidR="005B3DAD"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  <w:t>実際</w:t>
      </w:r>
      <w:r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  <w:t>の</w:t>
      </w:r>
      <w:r w:rsidR="009A0161"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  <w:t>形</w:t>
      </w:r>
      <w:r w:rsidR="005B3DAD"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  <w:t>式が</w:t>
      </w:r>
      <w:r>
        <w:rPr>
          <w:rFonts w:ascii="HG丸ｺﾞｼｯｸM-PRO" w:eastAsia="HG丸ｺﾞｼｯｸM-PRO" w:hAnsi="HG丸ｺﾞｼｯｸM-PRO" w:cs="Times New Roman" w:hint="eastAsia"/>
          <w:iCs w:val="0"/>
          <w:kern w:val="2"/>
          <w:sz w:val="24"/>
          <w:szCs w:val="24"/>
        </w:rPr>
        <w:t>違う場合があります。）</w:t>
      </w:r>
    </w:p>
    <w:p w:rsidR="00551A97" w:rsidRDefault="00186017" w:rsidP="00551A9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217FFF" wp14:editId="3737FE5A">
            <wp:simplePos x="0" y="0"/>
            <wp:positionH relativeFrom="column">
              <wp:posOffset>4788535</wp:posOffset>
            </wp:positionH>
            <wp:positionV relativeFrom="paragraph">
              <wp:posOffset>386715</wp:posOffset>
            </wp:positionV>
            <wp:extent cx="1438275" cy="1352550"/>
            <wp:effectExtent l="0" t="0" r="9525" b="0"/>
            <wp:wrapNone/>
            <wp:docPr id="4" name="図 4" descr="「ストラックアウ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ストラックアウ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5F">
        <w:rPr>
          <w:noProof/>
        </w:rPr>
        <w:drawing>
          <wp:anchor distT="0" distB="0" distL="114300" distR="114300" simplePos="0" relativeHeight="251672576" behindDoc="1" locked="0" layoutInCell="1" allowOverlap="1" wp14:anchorId="7A259CAF" wp14:editId="0FF8DC30">
            <wp:simplePos x="0" y="0"/>
            <wp:positionH relativeFrom="column">
              <wp:posOffset>2450465</wp:posOffset>
            </wp:positionH>
            <wp:positionV relativeFrom="paragraph">
              <wp:posOffset>452755</wp:posOffset>
            </wp:positionV>
            <wp:extent cx="1581150" cy="1476375"/>
            <wp:effectExtent l="0" t="0" r="0" b="9525"/>
            <wp:wrapNone/>
            <wp:docPr id="2" name="図 2" descr="「輪投げ写真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輪投げ写真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493" cy="148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5F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5923E598" wp14:editId="512BCEFC">
            <wp:simplePos x="0" y="0"/>
            <wp:positionH relativeFrom="column">
              <wp:posOffset>126365</wp:posOffset>
            </wp:positionH>
            <wp:positionV relativeFrom="paragraph">
              <wp:posOffset>452755</wp:posOffset>
            </wp:positionV>
            <wp:extent cx="1762125" cy="1285875"/>
            <wp:effectExtent l="0" t="0" r="9525" b="9525"/>
            <wp:wrapNone/>
            <wp:docPr id="13" name="図 13" descr="C:\Users\HSW17\Downloads\CIMG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SW17\Downloads\CIMG528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570" w:rsidRPr="00DB757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【1】</w:t>
      </w:r>
      <w:r w:rsidR="0088557F">
        <w:rPr>
          <w:rFonts w:ascii="HG丸ｺﾞｼｯｸM-PRO" w:eastAsia="HG丸ｺﾞｼｯｸM-PRO" w:hAnsi="HG丸ｺﾞｼｯｸM-PRO" w:hint="eastAsia"/>
          <w:b/>
          <w:sz w:val="28"/>
          <w:szCs w:val="28"/>
        </w:rPr>
        <w:t>ビンゴ</w:t>
      </w:r>
      <w:r w:rsidR="0088557F" w:rsidRPr="009A0161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（本体のみ）</w:t>
      </w:r>
      <w:r w:rsidR="00DB757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88557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B757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【2】</w:t>
      </w:r>
      <w:r w:rsidR="0088557F" w:rsidRPr="00DB7570">
        <w:rPr>
          <w:rFonts w:ascii="HG丸ｺﾞｼｯｸM-PRO" w:eastAsia="HG丸ｺﾞｼｯｸM-PRO" w:hAnsi="HG丸ｺﾞｼｯｸM-PRO" w:hint="eastAsia"/>
          <w:b/>
          <w:sz w:val="28"/>
          <w:szCs w:val="28"/>
        </w:rPr>
        <w:t>輪投げ</w:t>
      </w:r>
      <w:r w:rsidR="007D5C5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551A9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88557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66B7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="007D5C5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【3】</w:t>
      </w:r>
      <w:r w:rsidR="00551A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ストラックアウト</w:t>
      </w:r>
    </w:p>
    <w:p w:rsidR="0088557F" w:rsidRPr="00AD71CE" w:rsidRDefault="0088557F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551A97" w:rsidRPr="00AD71CE" w:rsidRDefault="00551A97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5E6DD1" w:rsidRPr="00AD71CE" w:rsidRDefault="005E6DD1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AD71CE" w:rsidRDefault="00AD71CE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AD71CE" w:rsidRPr="00AD71CE" w:rsidRDefault="00AD71CE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266B76" w:rsidRDefault="00266B76" w:rsidP="00AD71CE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ビンゴ～盛り上がること間違いなし！　　慣れていても、なかなか思う　　　　　的を狙って。肩や肩甲骨を</w:t>
      </w:r>
    </w:p>
    <w:p w:rsidR="00266B76" w:rsidRPr="00186017" w:rsidRDefault="00266B76" w:rsidP="00AD71CE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  <w:u w:val="dotDotDash"/>
        </w:rPr>
      </w:pPr>
      <w:r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※カードはつきません。</w:t>
      </w:r>
      <w:r w:rsidR="00200D8D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（×8）　　</w:t>
      </w:r>
      <w:r w:rsidR="009E50D0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</w:t>
      </w:r>
      <w:r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ようにいかないのが輪投げ　　　　　　動かして！</w:t>
      </w:r>
      <w:r w:rsidR="00186017"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</w:t>
      </w:r>
      <w:r w:rsidR="00200D8D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（×5）</w:t>
      </w:r>
      <w:r w:rsidR="00186017"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          </w:t>
      </w:r>
      <w:r w:rsid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</w:t>
      </w:r>
      <w:r w:rsidR="00186017"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</w:t>
      </w:r>
    </w:p>
    <w:p w:rsidR="00551A97" w:rsidRDefault="00186017" w:rsidP="00AD71CE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8B0806D" wp14:editId="463B9822">
            <wp:simplePos x="0" y="0"/>
            <wp:positionH relativeFrom="column">
              <wp:posOffset>4662170</wp:posOffset>
            </wp:positionH>
            <wp:positionV relativeFrom="paragraph">
              <wp:posOffset>1270</wp:posOffset>
            </wp:positionV>
            <wp:extent cx="1609725" cy="1609725"/>
            <wp:effectExtent l="0" t="0" r="9525" b="9525"/>
            <wp:wrapNone/>
            <wp:docPr id="6" name="図 6" descr="「プラスティック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プラスティック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CE">
        <w:rPr>
          <w:noProof/>
        </w:rPr>
        <w:drawing>
          <wp:anchor distT="0" distB="0" distL="114300" distR="114300" simplePos="0" relativeHeight="251673600" behindDoc="1" locked="0" layoutInCell="1" allowOverlap="1" wp14:anchorId="77483594" wp14:editId="283C57D1">
            <wp:simplePos x="0" y="0"/>
            <wp:positionH relativeFrom="column">
              <wp:posOffset>3810</wp:posOffset>
            </wp:positionH>
            <wp:positionV relativeFrom="paragraph">
              <wp:posOffset>276860</wp:posOffset>
            </wp:positionV>
            <wp:extent cx="2390775" cy="1226820"/>
            <wp:effectExtent l="0" t="0" r="9525" b="0"/>
            <wp:wrapNone/>
            <wp:docPr id="18" name="図 18" descr="「紅白玉入れ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「紅白玉入れ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CE">
        <w:rPr>
          <w:noProof/>
        </w:rPr>
        <w:drawing>
          <wp:anchor distT="0" distB="0" distL="114300" distR="114300" simplePos="0" relativeHeight="251662336" behindDoc="1" locked="0" layoutInCell="1" allowOverlap="1" wp14:anchorId="2E01B9BB" wp14:editId="133EF561">
            <wp:simplePos x="0" y="0"/>
            <wp:positionH relativeFrom="column">
              <wp:posOffset>2889885</wp:posOffset>
            </wp:positionH>
            <wp:positionV relativeFrom="paragraph">
              <wp:posOffset>283210</wp:posOffset>
            </wp:positionV>
            <wp:extent cx="1323975" cy="1323975"/>
            <wp:effectExtent l="0" t="0" r="9525" b="9525"/>
            <wp:wrapNone/>
            <wp:docPr id="5" name="図 5" descr="「陣地取りお手玉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陣地取りお手玉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97" w:rsidRPr="007D5C5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【4】</w:t>
      </w:r>
      <w:r w:rsidR="00551A97" w:rsidRPr="00551A97">
        <w:rPr>
          <w:rFonts w:ascii="HG丸ｺﾞｼｯｸM-PRO" w:eastAsia="HG丸ｺﾞｼｯｸM-PRO" w:hAnsi="HG丸ｺﾞｼｯｸM-PRO" w:hint="eastAsia"/>
          <w:b/>
          <w:sz w:val="24"/>
          <w:szCs w:val="24"/>
        </w:rPr>
        <w:t>紅白玉入れじゃんけんゲーム</w:t>
      </w:r>
      <w:r w:rsidR="00551A9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551A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【5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】陣地取り　　  </w:t>
      </w:r>
      <w:r w:rsidR="00551A9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【6】ボーリング　</w:t>
      </w:r>
    </w:p>
    <w:p w:rsidR="00551A97" w:rsidRPr="00AD71CE" w:rsidRDefault="00551A97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551A97" w:rsidRPr="00AD71CE" w:rsidRDefault="00551A97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266B76" w:rsidRPr="00AD71CE" w:rsidRDefault="00266B76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AD71CE" w:rsidRPr="00AD71CE" w:rsidRDefault="00266B76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AD71CE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</w:p>
    <w:p w:rsidR="00AD71CE" w:rsidRPr="00AD71CE" w:rsidRDefault="00AD71CE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88557F" w:rsidRDefault="00266B76" w:rsidP="00AD71CE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思い出します運動会。紅白対抗戦　　　　　　お手玉を投げて、自分の　　　　</w:t>
      </w:r>
      <w:r w:rsidR="005B3DA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何本倒れるかな。</w:t>
      </w:r>
    </w:p>
    <w:p w:rsidR="00266B76" w:rsidRPr="00186017" w:rsidRDefault="005B3DAD" w:rsidP="00AD71CE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  <w:u w:val="dotDotDash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　　　　　　　　　　　　　　　　　　　</w:t>
      </w:r>
      <w:r w:rsidR="00266B76"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陣地を増やそう！</w:t>
      </w:r>
      <w:r w:rsidR="00200D8D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（×2</w:t>
      </w:r>
      <w:r w:rsidR="009E50D0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）　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めざせ</w:t>
      </w:r>
      <w:r w:rsidR="00266B76"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ストライク！</w:t>
      </w:r>
      <w:r w:rsidR="00186017"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      </w:t>
      </w:r>
      <w:r w:rsid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</w:t>
      </w:r>
      <w:r w:rsidR="00186017"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</w:t>
      </w:r>
      <w:r w:rsid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</w:t>
      </w:r>
      <w:r w:rsidR="00186017" w:rsidRPr="001860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  </w:t>
      </w:r>
    </w:p>
    <w:p w:rsidR="007D5C50" w:rsidRDefault="00186017" w:rsidP="007D5C5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15857C9" wp14:editId="652CBA25">
            <wp:simplePos x="0" y="0"/>
            <wp:positionH relativeFrom="column">
              <wp:posOffset>2745740</wp:posOffset>
            </wp:positionH>
            <wp:positionV relativeFrom="paragraph">
              <wp:posOffset>414020</wp:posOffset>
            </wp:positionV>
            <wp:extent cx="1343025" cy="1314450"/>
            <wp:effectExtent l="0" t="0" r="9525" b="0"/>
            <wp:wrapNone/>
            <wp:docPr id="8" name="図 8" descr="「シャッフルゴル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シャッフルゴル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69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DD1">
        <w:rPr>
          <w:noProof/>
        </w:rPr>
        <w:drawing>
          <wp:anchor distT="0" distB="0" distL="114300" distR="114300" simplePos="0" relativeHeight="251666432" behindDoc="1" locked="0" layoutInCell="1" allowOverlap="1" wp14:anchorId="7FEE0E81" wp14:editId="6AAF6EBC">
            <wp:simplePos x="0" y="0"/>
            <wp:positionH relativeFrom="column">
              <wp:posOffset>4666615</wp:posOffset>
            </wp:positionH>
            <wp:positionV relativeFrom="paragraph">
              <wp:posOffset>410845</wp:posOffset>
            </wp:positionV>
            <wp:extent cx="1703070" cy="1216025"/>
            <wp:effectExtent l="0" t="0" r="0" b="3175"/>
            <wp:wrapNone/>
            <wp:docPr id="9" name="図 9" descr="「室内ペタンク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「室内ペタンク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97">
        <w:rPr>
          <w:noProof/>
        </w:rPr>
        <w:drawing>
          <wp:anchor distT="0" distB="0" distL="114300" distR="114300" simplePos="0" relativeHeight="251664384" behindDoc="1" locked="0" layoutInCell="1" allowOverlap="1" wp14:anchorId="67381682" wp14:editId="6DC46EDD">
            <wp:simplePos x="0" y="0"/>
            <wp:positionH relativeFrom="column">
              <wp:posOffset>-95250</wp:posOffset>
            </wp:positionH>
            <wp:positionV relativeFrom="paragraph">
              <wp:posOffset>415290</wp:posOffset>
            </wp:positionV>
            <wp:extent cx="2259965" cy="1314450"/>
            <wp:effectExtent l="0" t="0" r="6985" b="0"/>
            <wp:wrapNone/>
            <wp:docPr id="7" name="図 7" descr="「つみきさわって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「つみきさわって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97" w:rsidRPr="009A016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【7】</w:t>
      </w:r>
      <w:r w:rsidR="007D5C5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さわってなあに</w:t>
      </w:r>
      <w:r w:rsidR="00551A9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51A9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551A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【8】</w:t>
      </w:r>
      <w:r w:rsidR="00551A97" w:rsidRPr="0018601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シャッフルゴルフ</w:t>
      </w:r>
      <w:r w:rsidR="00551A9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【9】室内ペタンク</w:t>
      </w:r>
    </w:p>
    <w:p w:rsidR="007D5C50" w:rsidRPr="00AD71CE" w:rsidRDefault="007D5C50" w:rsidP="00AD71C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7D5C50" w:rsidRPr="00AD71CE" w:rsidRDefault="007D5C50" w:rsidP="00AD71CE">
      <w:pPr>
        <w:tabs>
          <w:tab w:val="left" w:pos="2860"/>
        </w:tabs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 w:rsidRPr="00AD71CE">
        <w:rPr>
          <w:rFonts w:ascii="HG丸ｺﾞｼｯｸM-PRO" w:eastAsia="HG丸ｺﾞｼｯｸM-PRO" w:hAnsi="HG丸ｺﾞｼｯｸM-PRO"/>
          <w:sz w:val="16"/>
          <w:szCs w:val="16"/>
        </w:rPr>
        <w:tab/>
      </w:r>
    </w:p>
    <w:p w:rsidR="007D5C50" w:rsidRPr="00AD71CE" w:rsidRDefault="007D5C50" w:rsidP="00AD71C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AD71CE" w:rsidRPr="00AD71CE" w:rsidRDefault="00AD71CE" w:rsidP="00AD71C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AD71CE" w:rsidRPr="00AD71CE" w:rsidRDefault="00AD71CE" w:rsidP="00AD71C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266B76" w:rsidRDefault="006E0E94" w:rsidP="00AD71CE">
      <w:pPr>
        <w:spacing w:line="0" w:lineRule="atLeast"/>
        <w:ind w:firstLineChars="200" w:firstLine="4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カードの絵柄と</w:t>
      </w:r>
      <w:r w:rsidR="00266B76" w:rsidRPr="006E0E94">
        <w:rPr>
          <w:rFonts w:ascii="HG丸ｺﾞｼｯｸM-PRO" w:eastAsia="HG丸ｺﾞｼｯｸM-PRO" w:hAnsi="HG丸ｺﾞｼｯｸM-PRO" w:hint="eastAsia"/>
          <w:b/>
          <w:sz w:val="20"/>
          <w:szCs w:val="20"/>
        </w:rPr>
        <w:t>袋の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中の積み木　　　　　ゴルフのパターの要領で。　　　　室内で出来るペタンク。</w:t>
      </w:r>
      <w:r w:rsidR="009E50D0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（×2）</w:t>
      </w:r>
    </w:p>
    <w:p w:rsidR="005B3DAD" w:rsidRDefault="006E0E94" w:rsidP="00AD71CE">
      <w:pPr>
        <w:spacing w:line="0" w:lineRule="atLeast"/>
        <w:ind w:firstLineChars="200" w:firstLine="4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を合わせて！　</w:t>
      </w:r>
      <w:r w:rsidR="00200D8D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（×2）　　　　　　　　　　　　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9E50D0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　　　　　</w:t>
      </w:r>
    </w:p>
    <w:p w:rsidR="006E0E94" w:rsidRPr="006E0E94" w:rsidRDefault="006E0E94" w:rsidP="00BC2B5C">
      <w:pPr>
        <w:spacing w:line="0" w:lineRule="atLeast"/>
        <w:ind w:firstLineChars="200" w:firstLine="4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p w:rsidR="000E0572" w:rsidRDefault="004C422F" w:rsidP="007D5C5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3840" behindDoc="1" locked="0" layoutInCell="1" allowOverlap="1" wp14:anchorId="23DDF4DF" wp14:editId="1507C7BC">
            <wp:simplePos x="0" y="0"/>
            <wp:positionH relativeFrom="column">
              <wp:posOffset>2578735</wp:posOffset>
            </wp:positionH>
            <wp:positionV relativeFrom="paragraph">
              <wp:posOffset>384810</wp:posOffset>
            </wp:positionV>
            <wp:extent cx="1689307" cy="1266825"/>
            <wp:effectExtent l="0" t="0" r="6350" b="0"/>
            <wp:wrapNone/>
            <wp:docPr id="27" name="図 27" descr="D:\DCIM\138___02\IMG_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138___02\IMG_32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307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6863E07" wp14:editId="47067E5D">
            <wp:simplePos x="0" y="0"/>
            <wp:positionH relativeFrom="column">
              <wp:posOffset>226060</wp:posOffset>
            </wp:positionH>
            <wp:positionV relativeFrom="paragraph">
              <wp:posOffset>422910</wp:posOffset>
            </wp:positionV>
            <wp:extent cx="1609725" cy="1257300"/>
            <wp:effectExtent l="0" t="0" r="9525" b="0"/>
            <wp:wrapNone/>
            <wp:docPr id="11" name="図 11" descr="「羽根っこゲーム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「羽根っこゲーム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5F2A9E3C" wp14:editId="01054595">
            <wp:simplePos x="0" y="0"/>
            <wp:positionH relativeFrom="column">
              <wp:posOffset>4817110</wp:posOffset>
            </wp:positionH>
            <wp:positionV relativeFrom="paragraph">
              <wp:posOffset>356235</wp:posOffset>
            </wp:positionV>
            <wp:extent cx="1689100" cy="1266825"/>
            <wp:effectExtent l="0" t="0" r="6350" b="9525"/>
            <wp:wrapNone/>
            <wp:docPr id="28" name="図 28" descr="D:\DCIM\138___02\IMG_3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CIM\138___02\IMG_32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【10】</w:t>
      </w:r>
      <w:r w:rsidR="009A0161">
        <w:rPr>
          <w:rFonts w:ascii="HG丸ｺﾞｼｯｸM-PRO" w:eastAsia="HG丸ｺﾞｼｯｸM-PRO" w:hAnsi="HG丸ｺﾞｼｯｸM-PRO" w:hint="eastAsia"/>
          <w:b/>
          <w:sz w:val="28"/>
          <w:szCs w:val="28"/>
        </w:rPr>
        <w:t>羽根っこゲーム</w:t>
      </w:r>
      <w:r w:rsidR="0016612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【11】</w:t>
      </w:r>
      <w:r w:rsidR="000E0572">
        <w:rPr>
          <w:rFonts w:ascii="HG丸ｺﾞｼｯｸM-PRO" w:eastAsia="HG丸ｺﾞｼｯｸM-PRO" w:hAnsi="HG丸ｺﾞｼｯｸM-PRO" w:hint="eastAsia"/>
          <w:b/>
          <w:sz w:val="28"/>
          <w:szCs w:val="28"/>
        </w:rPr>
        <w:t>歌　本</w:t>
      </w:r>
      <w:r w:rsidR="00902DD8" w:rsidRPr="00902DD8">
        <w:rPr>
          <w:rFonts w:ascii="HG丸ｺﾞｼｯｸM-PRO" w:eastAsia="HG丸ｺﾞｼｯｸM-PRO" w:hAnsi="HG丸ｺﾞｼｯｸM-PRO" w:hint="eastAsia"/>
          <w:b/>
        </w:rPr>
        <w:t>（20 冊）</w:t>
      </w:r>
      <w:r w:rsidR="00902DD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 </w:t>
      </w:r>
      <w:r w:rsidR="0016612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【12】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かるた</w:t>
      </w:r>
    </w:p>
    <w:p w:rsidR="000E0572" w:rsidRPr="00AD71CE" w:rsidRDefault="000E0572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0E0572" w:rsidRPr="00AD71CE" w:rsidRDefault="000E0572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6E0E94" w:rsidRPr="00AD71CE" w:rsidRDefault="006E0E94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AD71CE" w:rsidRDefault="00AD71CE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AD71CE" w:rsidRPr="00AD71CE" w:rsidRDefault="00AD71CE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6E0E94" w:rsidRDefault="006E0E94" w:rsidP="00AD71CE">
      <w:pPr>
        <w:spacing w:line="0" w:lineRule="atLeast"/>
        <w:ind w:firstLineChars="50" w:firstLine="100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干支のマットへ羽根を投げて　　　　　　懐かしの唱歌♪みんなで歌おう！　　　ほうとうを　よばれてみろし</w:t>
      </w:r>
    </w:p>
    <w:p w:rsidR="006E0E94" w:rsidRPr="00416842" w:rsidRDefault="00200D8D" w:rsidP="00AD71CE">
      <w:pPr>
        <w:spacing w:line="0" w:lineRule="atLeast"/>
        <w:ind w:firstLineChars="50" w:firstLine="100"/>
        <w:rPr>
          <w:rFonts w:ascii="HG丸ｺﾞｼｯｸM-PRO" w:eastAsia="HG丸ｺﾞｼｯｸM-PRO" w:hAnsi="HG丸ｺﾞｼｯｸM-PRO"/>
          <w:b/>
          <w:sz w:val="20"/>
          <w:szCs w:val="20"/>
          <w:u w:val="dotDotDash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紅白対抗戦（×2）　　　　　　　　　　　　　　　　　　　　</w:t>
      </w:r>
      <w:r w:rsidR="009E50D0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　　　</w:t>
      </w:r>
      <w:r w:rsidR="006E0E94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うめぇから</w:t>
      </w:r>
      <w:r w:rsidR="00E239B9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！ハイ！</w:t>
      </w:r>
      <w:r w:rsidR="00416842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</w:t>
      </w:r>
      <w:r w:rsid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　　</w:t>
      </w:r>
      <w:r w:rsidR="00416842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</w:t>
      </w:r>
    </w:p>
    <w:p w:rsidR="000E0572" w:rsidRPr="000E0572" w:rsidRDefault="00902DD8" w:rsidP="000E057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24B1A2E" wp14:editId="56382144">
            <wp:simplePos x="0" y="0"/>
            <wp:positionH relativeFrom="column">
              <wp:posOffset>288290</wp:posOffset>
            </wp:positionH>
            <wp:positionV relativeFrom="paragraph">
              <wp:posOffset>433070</wp:posOffset>
            </wp:positionV>
            <wp:extent cx="1181100" cy="1371600"/>
            <wp:effectExtent l="0" t="0" r="0" b="0"/>
            <wp:wrapNone/>
            <wp:docPr id="12" name="図 12" descr="「グラグラ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「グラグラ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017" w:rsidRPr="000E0572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26108BE" wp14:editId="1F992F1A">
            <wp:simplePos x="0" y="0"/>
            <wp:positionH relativeFrom="column">
              <wp:posOffset>2473325</wp:posOffset>
            </wp:positionH>
            <wp:positionV relativeFrom="paragraph">
              <wp:posOffset>201295</wp:posOffset>
            </wp:positionV>
            <wp:extent cx="1630680" cy="1685925"/>
            <wp:effectExtent l="0" t="0" r="7620" b="9525"/>
            <wp:wrapNone/>
            <wp:docPr id="14" name="図 14" descr="「紐競馬ゲーム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紐競馬ゲーム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017">
        <w:rPr>
          <w:noProof/>
        </w:rPr>
        <w:drawing>
          <wp:anchor distT="0" distB="0" distL="114300" distR="114300" simplePos="0" relativeHeight="251671552" behindDoc="1" locked="0" layoutInCell="1" allowOverlap="1" wp14:anchorId="52B0B643" wp14:editId="604CFC8F">
            <wp:simplePos x="0" y="0"/>
            <wp:positionH relativeFrom="column">
              <wp:posOffset>4817110</wp:posOffset>
            </wp:positionH>
            <wp:positionV relativeFrom="paragraph">
              <wp:posOffset>437515</wp:posOffset>
            </wp:positionV>
            <wp:extent cx="1600200" cy="1343025"/>
            <wp:effectExtent l="0" t="0" r="0" b="9525"/>
            <wp:wrapNone/>
            <wp:docPr id="15" name="図 15" descr="「ゲームレール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「ゲームレール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72" w:rsidRPr="000E05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【13】</w:t>
      </w:r>
      <w:r w:rsidR="00AD71C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ぐらぐらゲーム</w:t>
      </w:r>
      <w:r w:rsidR="000E057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 </w:t>
      </w:r>
      <w:r w:rsidR="0018601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0E057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【14】</w:t>
      </w:r>
      <w:r w:rsidR="004C422F" w:rsidRPr="000E0572">
        <w:rPr>
          <w:rFonts w:ascii="HG丸ｺﾞｼｯｸM-PRO" w:eastAsia="HG丸ｺﾞｼｯｸM-PRO" w:hAnsi="HG丸ｺﾞｼｯｸM-PRO" w:hint="eastAsia"/>
          <w:b/>
          <w:sz w:val="28"/>
          <w:szCs w:val="28"/>
        </w:rPr>
        <w:t>競馬ゲーム</w:t>
      </w:r>
      <w:r w:rsidR="000E057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C422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18601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 </w:t>
      </w:r>
      <w:r w:rsidR="000E057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【15】</w:t>
      </w:r>
      <w:r w:rsidR="004C42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ゲームレール</w:t>
      </w:r>
    </w:p>
    <w:p w:rsidR="000E0572" w:rsidRPr="00AD71CE" w:rsidRDefault="000E0572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9A0161" w:rsidRPr="00AD71CE" w:rsidRDefault="009A0161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AD71CE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</w:t>
      </w:r>
    </w:p>
    <w:p w:rsidR="00E239B9" w:rsidRPr="00AD71CE" w:rsidRDefault="00E239B9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AD71CE" w:rsidRPr="00AD71CE" w:rsidRDefault="00AD71CE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AD71CE" w:rsidRPr="00AD71CE" w:rsidRDefault="00AD71CE" w:rsidP="00AD71CE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E239B9" w:rsidRDefault="00E239B9" w:rsidP="00AD71CE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ピサの斜塔でグラグラするよ。　　　　二人一組。紐を引っ張り　　　　　</w:t>
      </w:r>
      <w:r w:rsidR="00AD71C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186017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ボールを斜面で転がし、止まった</w:t>
      </w:r>
    </w:p>
    <w:p w:rsidR="00E239B9" w:rsidRPr="00416842" w:rsidRDefault="00200D8D" w:rsidP="00AD71CE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  <w:u w:val="dotDotDash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何人乗せられるかな。（×2）</w:t>
      </w:r>
      <w:r w:rsidR="009E50D0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</w:t>
      </w:r>
      <w:r w:rsidR="00E239B9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競馬でGO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（×2）</w:t>
      </w:r>
      <w:r w:rsidR="009E50D0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　</w:t>
      </w:r>
      <w:r w:rsidR="00E239B9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　</w:t>
      </w:r>
      <w:r w:rsidR="00AD71CE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</w:t>
      </w:r>
      <w:r w:rsidR="00186017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</w:t>
      </w:r>
      <w:r w:rsidR="00E239B9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所の点数か指示に従ってね。</w:t>
      </w:r>
      <w:r w:rsid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　</w:t>
      </w:r>
    </w:p>
    <w:p w:rsidR="0088557F" w:rsidRPr="00166125" w:rsidRDefault="00186017" w:rsidP="007D5C5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0481DA16" wp14:editId="04983332">
            <wp:simplePos x="0" y="0"/>
            <wp:positionH relativeFrom="column">
              <wp:posOffset>2574290</wp:posOffset>
            </wp:positionH>
            <wp:positionV relativeFrom="paragraph">
              <wp:posOffset>379730</wp:posOffset>
            </wp:positionV>
            <wp:extent cx="1524000" cy="1247775"/>
            <wp:effectExtent l="0" t="0" r="0" b="9525"/>
            <wp:wrapNone/>
            <wp:docPr id="19" name="図 19" descr="「ターゲットゲー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ターゲットゲー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5DF0B74A" wp14:editId="76B47F93">
            <wp:simplePos x="0" y="0"/>
            <wp:positionH relativeFrom="column">
              <wp:posOffset>4876800</wp:posOffset>
            </wp:positionH>
            <wp:positionV relativeFrom="paragraph">
              <wp:posOffset>440055</wp:posOffset>
            </wp:positionV>
            <wp:extent cx="1540510" cy="1238250"/>
            <wp:effectExtent l="0" t="0" r="2540" b="0"/>
            <wp:wrapNone/>
            <wp:docPr id="20" name="図 20" descr="「釣りっこゲーム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釣りっこゲーム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9B9">
        <w:rPr>
          <w:noProof/>
        </w:rPr>
        <w:drawing>
          <wp:anchor distT="0" distB="0" distL="114300" distR="114300" simplePos="0" relativeHeight="251674624" behindDoc="1" locked="0" layoutInCell="1" allowOverlap="1" wp14:anchorId="058F279D" wp14:editId="5FEF533A">
            <wp:simplePos x="0" y="0"/>
            <wp:positionH relativeFrom="column">
              <wp:posOffset>-18415</wp:posOffset>
            </wp:positionH>
            <wp:positionV relativeFrom="paragraph">
              <wp:posOffset>382905</wp:posOffset>
            </wp:positionV>
            <wp:extent cx="1968500" cy="1343025"/>
            <wp:effectExtent l="0" t="0" r="0" b="9525"/>
            <wp:wrapNone/>
            <wp:docPr id="17" name="図 17" descr="「ソフトカーリン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「ソフトカーリン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5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【16】</w:t>
      </w:r>
      <w:r w:rsidR="004C422F" w:rsidRPr="0016612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ソフトカーリング</w:t>
      </w:r>
      <w:r w:rsidR="004C422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  <w:r w:rsidR="004C42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【17】</w:t>
      </w:r>
      <w:r w:rsidR="004C422F" w:rsidRPr="00166125">
        <w:rPr>
          <w:rFonts w:ascii="HG丸ｺﾞｼｯｸM-PRO" w:eastAsia="HG丸ｺﾞｼｯｸM-PRO" w:hAnsi="HG丸ｺﾞｼｯｸM-PRO" w:hint="eastAsia"/>
          <w:b/>
          <w:sz w:val="24"/>
          <w:szCs w:val="24"/>
        </w:rPr>
        <w:t>ターゲットゲーム</w:t>
      </w:r>
      <w:r w:rsidR="004C422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4C42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【18】釣りっこ</w:t>
      </w:r>
    </w:p>
    <w:p w:rsidR="00166125" w:rsidRPr="00AD71CE" w:rsidRDefault="00166125" w:rsidP="007D5C50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166125" w:rsidRPr="00AD71CE" w:rsidRDefault="00166125" w:rsidP="007D5C50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E239B9" w:rsidRPr="00AD71CE" w:rsidRDefault="00E239B9" w:rsidP="00E239B9">
      <w:pPr>
        <w:spacing w:line="6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E239B9" w:rsidRDefault="00E239B9" w:rsidP="00E239B9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テーブルの上でカーリング　　　　　　ストラックアウトと同じ要領　　　　海はなくても、海釣りが出来るよ。</w:t>
      </w:r>
    </w:p>
    <w:p w:rsidR="00E239B9" w:rsidRPr="00416842" w:rsidRDefault="00200D8D" w:rsidP="00E239B9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  <w:u w:val="dotDotDash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相手チームより高得点を狙おう！　　　（×2）</w:t>
      </w:r>
      <w:r w:rsidR="009E50D0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　　　　　　　　　</w:t>
      </w:r>
      <w:r w:rsidR="00E239B9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何が釣れるかな？</w:t>
      </w:r>
      <w:r w:rsidR="009E50D0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（竿13本）</w:t>
      </w:r>
      <w:r w:rsidR="00416842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</w:t>
      </w:r>
      <w:r w:rsid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　　</w:t>
      </w:r>
      <w:r w:rsidR="00416842"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</w:t>
      </w:r>
    </w:p>
    <w:p w:rsidR="004C422F" w:rsidRDefault="00186017" w:rsidP="004C422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B58C3D0" wp14:editId="175D0A69">
            <wp:simplePos x="0" y="0"/>
            <wp:positionH relativeFrom="column">
              <wp:posOffset>2664460</wp:posOffset>
            </wp:positionH>
            <wp:positionV relativeFrom="paragraph">
              <wp:posOffset>324485</wp:posOffset>
            </wp:positionV>
            <wp:extent cx="1438275" cy="1238250"/>
            <wp:effectExtent l="0" t="0" r="9525" b="0"/>
            <wp:wrapNone/>
            <wp:docPr id="21" name="図 21" descr="「スロープボーリ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スロープボーリ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5F">
        <w:rPr>
          <w:noProof/>
        </w:rPr>
        <w:drawing>
          <wp:anchor distT="0" distB="0" distL="114300" distR="114300" simplePos="0" relativeHeight="251678720" behindDoc="1" locked="0" layoutInCell="1" allowOverlap="1" wp14:anchorId="67651DC2" wp14:editId="2D337D7C">
            <wp:simplePos x="0" y="0"/>
            <wp:positionH relativeFrom="column">
              <wp:posOffset>4972977</wp:posOffset>
            </wp:positionH>
            <wp:positionV relativeFrom="paragraph">
              <wp:posOffset>389254</wp:posOffset>
            </wp:positionV>
            <wp:extent cx="1477987" cy="1171575"/>
            <wp:effectExtent l="0" t="0" r="8255" b="0"/>
            <wp:wrapNone/>
            <wp:docPr id="22" name="図 22" descr="「ラダーゲッター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ラダーゲッター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87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1C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2B61C801" wp14:editId="61428C8D">
            <wp:simplePos x="0" y="0"/>
            <wp:positionH relativeFrom="column">
              <wp:posOffset>12065</wp:posOffset>
            </wp:positionH>
            <wp:positionV relativeFrom="paragraph">
              <wp:posOffset>389255</wp:posOffset>
            </wp:positionV>
            <wp:extent cx="1851111" cy="1228725"/>
            <wp:effectExtent l="0" t="0" r="0" b="0"/>
            <wp:wrapNone/>
            <wp:docPr id="10" name="図 10" descr="C:\Users\HSW17\Downloads\CIMG528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SW17\Downloads\CIMG5282 (1)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40" cy="123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22F" w:rsidRPr="009F5C1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【19】</w:t>
      </w:r>
      <w:r w:rsidR="00AD71C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昔話パズル　　</w:t>
      </w:r>
      <w:r w:rsidR="009F5C1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AD71C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="004C42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【20】</w:t>
      </w:r>
      <w:r w:rsidR="00AD71CE" w:rsidRPr="004C42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スロープボーリング</w:t>
      </w:r>
      <w:r w:rsidR="004C422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37AE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C422F" w:rsidRPr="005E6D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4C422F">
        <w:rPr>
          <w:rFonts w:ascii="HG丸ｺﾞｼｯｸM-PRO" w:eastAsia="HG丸ｺﾞｼｯｸM-PRO" w:hAnsi="HG丸ｺﾞｼｯｸM-PRO" w:hint="eastAsia"/>
          <w:b/>
          <w:sz w:val="28"/>
          <w:szCs w:val="28"/>
        </w:rPr>
        <w:t>21</w:t>
      </w:r>
      <w:r w:rsidR="004C422F" w:rsidRPr="005E6D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 w:rsidR="00AD71CE" w:rsidRPr="00186017">
        <w:rPr>
          <w:rFonts w:ascii="HG丸ｺﾞｼｯｸM-PRO" w:eastAsia="HG丸ｺﾞｼｯｸM-PRO" w:hAnsi="HG丸ｺﾞｼｯｸM-PRO" w:hint="eastAsia"/>
          <w:b/>
          <w:sz w:val="24"/>
          <w:szCs w:val="24"/>
        </w:rPr>
        <w:t>ラダーゲッター</w:t>
      </w:r>
    </w:p>
    <w:p w:rsidR="0088557F" w:rsidRPr="00AD71CE" w:rsidRDefault="0088557F" w:rsidP="007D5C50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97265F" w:rsidRPr="00AD71CE" w:rsidRDefault="0097265F" w:rsidP="007D5C50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9F5C1E" w:rsidRPr="00AD71CE" w:rsidRDefault="009F5C1E" w:rsidP="00E239B9">
      <w:pPr>
        <w:spacing w:line="0" w:lineRule="atLeas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E239B9" w:rsidRDefault="00AD71CE" w:rsidP="0097265F">
      <w:pPr>
        <w:spacing w:line="0" w:lineRule="atLeas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リバーシブルパズルだよ。　　　　</w:t>
      </w:r>
      <w:r w:rsidR="0097265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97265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小さいボーリングだよ。　　　　　　　　</w:t>
      </w:r>
      <w:r w:rsidR="00337AEE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ラダーははしごの意味だよ。　　　　　　</w:t>
      </w:r>
    </w:p>
    <w:p w:rsidR="00337AEE" w:rsidRDefault="00AD71CE" w:rsidP="00E239B9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浦島太郎と花咲じいさん　　　　　　</w:t>
      </w:r>
      <w:r w:rsidR="0097265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337AEE">
        <w:rPr>
          <w:rFonts w:ascii="HG丸ｺﾞｼｯｸM-PRO" w:eastAsia="HG丸ｺﾞｼｯｸM-PRO" w:hAnsi="HG丸ｺﾞｼｯｸM-PRO" w:hint="eastAsia"/>
          <w:b/>
          <w:sz w:val="20"/>
          <w:szCs w:val="20"/>
        </w:rPr>
        <w:t>重りのついた紐を絡ませるんだ。</w:t>
      </w:r>
      <w:r w:rsidR="0097265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 　　 それ棒に点数があって、紐</w:t>
      </w:r>
    </w:p>
    <w:p w:rsidR="00AD71CE" w:rsidRDefault="00AD71CE" w:rsidP="00AD71CE">
      <w:pPr>
        <w:spacing w:line="0" w:lineRule="atLeast"/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鶴の恩返しと舌切り雀</w:t>
      </w:r>
      <w:r w:rsidR="0097265F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                                                    を巻きつけるゲーム</w:t>
      </w:r>
      <w:r w:rsidR="00200D8D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（×2）</w:t>
      </w:r>
    </w:p>
    <w:p w:rsidR="009F5C1E" w:rsidRDefault="004C4AD5" w:rsidP="004C4AD5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1792" behindDoc="0" locked="0" layoutInCell="1" allowOverlap="1" wp14:anchorId="5116F448" wp14:editId="78A6600B">
            <wp:simplePos x="0" y="0"/>
            <wp:positionH relativeFrom="column">
              <wp:posOffset>4060190</wp:posOffset>
            </wp:positionH>
            <wp:positionV relativeFrom="paragraph">
              <wp:posOffset>436881</wp:posOffset>
            </wp:positionV>
            <wp:extent cx="1560830" cy="876300"/>
            <wp:effectExtent l="0" t="0" r="1270" b="0"/>
            <wp:wrapNone/>
            <wp:docPr id="25" name="図 25" descr="D:\DCIM\138___02\IMG_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CIM\138___02\IMG_320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65F">
        <w:rPr>
          <w:noProof/>
        </w:rPr>
        <w:drawing>
          <wp:anchor distT="0" distB="0" distL="114300" distR="114300" simplePos="0" relativeHeight="251679744" behindDoc="1" locked="0" layoutInCell="1" allowOverlap="1" wp14:anchorId="21BF89CC" wp14:editId="4C161E11">
            <wp:simplePos x="0" y="0"/>
            <wp:positionH relativeFrom="column">
              <wp:posOffset>297815</wp:posOffset>
            </wp:positionH>
            <wp:positionV relativeFrom="paragraph">
              <wp:posOffset>551180</wp:posOffset>
            </wp:positionV>
            <wp:extent cx="1657350" cy="1238250"/>
            <wp:effectExtent l="0" t="0" r="0" b="0"/>
            <wp:wrapNone/>
            <wp:docPr id="23" name="図 23" descr="「ビンゴバスケッ...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ビンゴバスケッ...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22F" w:rsidRPr="004C42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【22】</w:t>
      </w:r>
      <w:r w:rsidR="00AD71CE" w:rsidRPr="004C42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ビンゴバスケット</w:t>
      </w:r>
      <w:r w:rsidR="00AD71C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="00AD71CE" w:rsidRPr="00AD71C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23</w:t>
      </w:r>
      <w:r w:rsidR="00AD71CE" w:rsidRPr="00AD71C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 w:rsidR="005E6DD1" w:rsidRPr="004C4AD5">
        <w:rPr>
          <w:rFonts w:ascii="HG丸ｺﾞｼｯｸM-PRO" w:eastAsia="HG丸ｺﾞｼｯｸM-PRO" w:hAnsi="HG丸ｺﾞｼｯｸM-PRO" w:hint="eastAsia"/>
          <w:b/>
          <w:sz w:val="26"/>
          <w:szCs w:val="26"/>
        </w:rPr>
        <w:t>ぬり絵・</w:t>
      </w:r>
      <w:r w:rsidR="00856587">
        <w:rPr>
          <w:rFonts w:ascii="HG丸ｺﾞｼｯｸM-PRO" w:eastAsia="HG丸ｺﾞｼｯｸM-PRO" w:hAnsi="HG丸ｺﾞｼｯｸM-PRO" w:hint="eastAsia"/>
          <w:b/>
          <w:sz w:val="26"/>
          <w:szCs w:val="26"/>
        </w:rPr>
        <w:t>書籍・</w:t>
      </w:r>
      <w:r w:rsidR="005E6DD1" w:rsidRPr="004C4AD5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DVD </w:t>
      </w:r>
      <w:r w:rsidR="00266B76" w:rsidRPr="004C4AD5">
        <w:rPr>
          <w:rFonts w:ascii="HG丸ｺﾞｼｯｸM-PRO" w:eastAsia="HG丸ｺﾞｼｯｸM-PRO" w:hAnsi="HG丸ｺﾞｼｯｸM-PRO" w:hint="eastAsia"/>
          <w:b/>
          <w:sz w:val="26"/>
          <w:szCs w:val="26"/>
        </w:rPr>
        <w:t>類</w:t>
      </w:r>
    </w:p>
    <w:p w:rsidR="005E6DD1" w:rsidRPr="00337AEE" w:rsidRDefault="005E6DD1" w:rsidP="007D5C5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5E6DD1" w:rsidRPr="00337AEE" w:rsidRDefault="00714BFF" w:rsidP="007D5C5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337AEE"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114300" distR="114300" simplePos="0" relativeHeight="251682816" behindDoc="1" locked="0" layoutInCell="1" allowOverlap="1" wp14:anchorId="078C4C8B" wp14:editId="2C612639">
            <wp:simplePos x="0" y="0"/>
            <wp:positionH relativeFrom="column">
              <wp:posOffset>5050790</wp:posOffset>
            </wp:positionH>
            <wp:positionV relativeFrom="paragraph">
              <wp:posOffset>184785</wp:posOffset>
            </wp:positionV>
            <wp:extent cx="1548130" cy="876300"/>
            <wp:effectExtent l="0" t="0" r="0" b="0"/>
            <wp:wrapNone/>
            <wp:docPr id="26" name="図 26" descr="D:\DCIM\138___02\IMG_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CIM\138___02\IMG_320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AEE"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26041540" wp14:editId="05B0091A">
            <wp:simplePos x="0" y="0"/>
            <wp:positionH relativeFrom="column">
              <wp:posOffset>2936240</wp:posOffset>
            </wp:positionH>
            <wp:positionV relativeFrom="paragraph">
              <wp:posOffset>241935</wp:posOffset>
            </wp:positionV>
            <wp:extent cx="1533525" cy="819150"/>
            <wp:effectExtent l="0" t="0" r="9525" b="0"/>
            <wp:wrapNone/>
            <wp:docPr id="24" name="図 24" descr="D:\DCIM\138___02\IMG_3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38___02\IMG_3199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DD1" w:rsidRPr="00337AEE" w:rsidRDefault="005E6DD1" w:rsidP="007D5C50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714BFF" w:rsidRDefault="00AD71CE" w:rsidP="00714BFF">
      <w:pPr>
        <w:ind w:firstLineChars="300" w:firstLine="602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バスケットゴールのビンゴ</w:t>
      </w:r>
    </w:p>
    <w:p w:rsidR="00AD71CE" w:rsidRDefault="00337AEE" w:rsidP="00714BFF">
      <w:pPr>
        <w:spacing w:after="0" w:line="0" w:lineRule="atLeast"/>
        <w:ind w:firstLineChars="2500" w:firstLine="5020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歌を唄ったり、手先を使うのはとっても良</w:t>
      </w:r>
      <w:r w:rsidR="009D5217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い</w:t>
      </w:r>
      <w:r w:rsidR="00714BFF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>んだよ。</w:t>
      </w:r>
    </w:p>
    <w:p w:rsidR="004C4AD5" w:rsidRDefault="00416842" w:rsidP="00714BFF">
      <w:pPr>
        <w:spacing w:after="0" w:line="0" w:lineRule="atLeast"/>
        <w:rPr>
          <w:rFonts w:ascii="HG丸ｺﾞｼｯｸM-PRO" w:eastAsia="HG丸ｺﾞｼｯｸM-PRO" w:hAnsi="HG丸ｺﾞｼｯｸM-PRO"/>
          <w:b/>
          <w:sz w:val="20"/>
          <w:szCs w:val="20"/>
          <w:u w:val="dotDotDash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                                             </w:t>
      </w:r>
      <w:r w:rsidR="00714BFF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   </w:t>
      </w:r>
      <w:r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                </w:t>
      </w:r>
      <w:r w:rsidR="00714BFF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              </w:t>
      </w:r>
      <w:r w:rsidRPr="00416842">
        <w:rPr>
          <w:rFonts w:ascii="HG丸ｺﾞｼｯｸM-PRO" w:eastAsia="HG丸ｺﾞｼｯｸM-PRO" w:hAnsi="HG丸ｺﾞｼｯｸM-PRO" w:hint="eastAsia"/>
          <w:b/>
          <w:sz w:val="20"/>
          <w:szCs w:val="20"/>
          <w:u w:val="dotDotDash"/>
        </w:rPr>
        <w:t xml:space="preserve">            </w:t>
      </w:r>
    </w:p>
    <w:p w:rsidR="00A94804" w:rsidRPr="009D5217" w:rsidRDefault="00A94804" w:rsidP="00714BFF">
      <w:pPr>
        <w:spacing w:after="0" w:line="0" w:lineRule="atLeast"/>
        <w:rPr>
          <w:rFonts w:ascii="HG丸ｺﾞｼｯｸM-PRO" w:eastAsia="HG丸ｺﾞｼｯｸM-PRO" w:hAnsi="HG丸ｺﾞｼｯｸM-PRO"/>
          <w:b/>
          <w:sz w:val="20"/>
          <w:szCs w:val="20"/>
          <w:u w:val="dotDotDash"/>
        </w:rPr>
      </w:pPr>
    </w:p>
    <w:p w:rsidR="00A94804" w:rsidRDefault="00A94804" w:rsidP="00714BFF">
      <w:pPr>
        <w:spacing w:after="0" w:line="0" w:lineRule="atLeast"/>
        <w:rPr>
          <w:rFonts w:ascii="HG丸ｺﾞｼｯｸM-PRO" w:eastAsia="HG丸ｺﾞｼｯｸM-PRO" w:hAnsi="HG丸ｺﾞｼｯｸM-PRO"/>
          <w:b/>
          <w:sz w:val="20"/>
          <w:szCs w:val="20"/>
          <w:u w:val="dotDotDash"/>
        </w:rPr>
      </w:pPr>
    </w:p>
    <w:p w:rsidR="00FA0B25" w:rsidRPr="0057715A" w:rsidRDefault="00803D70" w:rsidP="004C4AD5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A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【12】</w:t>
      </w:r>
      <w:r w:rsidRPr="0057715A">
        <w:rPr>
          <w:rFonts w:ascii="HG丸ｺﾞｼｯｸM-PRO" w:eastAsia="HG丸ｺﾞｼｯｸM-PRO" w:hAnsi="HG丸ｺﾞｼｯｸM-PRO" w:hint="eastAsia"/>
          <w:b/>
          <w:sz w:val="24"/>
          <w:szCs w:val="24"/>
        </w:rPr>
        <w:t>.かるたの種類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1843"/>
        <w:gridCol w:w="2268"/>
        <w:gridCol w:w="1985"/>
        <w:gridCol w:w="1810"/>
      </w:tblGrid>
      <w:tr w:rsidR="00647C02" w:rsidTr="009E50D0">
        <w:trPr>
          <w:trHeight w:val="802"/>
        </w:trPr>
        <w:tc>
          <w:tcPr>
            <w:tcW w:w="2054" w:type="dxa"/>
            <w:vAlign w:val="bottom"/>
          </w:tcPr>
          <w:p w:rsidR="00647C02" w:rsidRDefault="009E50D0" w:rsidP="00D52310">
            <w:pPr>
              <w:spacing w:line="10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甲州弁かるた×6</w:t>
            </w:r>
          </w:p>
        </w:tc>
        <w:tc>
          <w:tcPr>
            <w:tcW w:w="1843" w:type="dxa"/>
            <w:vAlign w:val="bottom"/>
          </w:tcPr>
          <w:p w:rsidR="00647C02" w:rsidRDefault="009E50D0" w:rsidP="00D52310">
            <w:pPr>
              <w:spacing w:line="10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唱歌かるた×5</w:t>
            </w:r>
          </w:p>
        </w:tc>
        <w:tc>
          <w:tcPr>
            <w:tcW w:w="2268" w:type="dxa"/>
            <w:vAlign w:val="bottom"/>
          </w:tcPr>
          <w:p w:rsidR="00647C02" w:rsidRDefault="009E50D0" w:rsidP="00D52310">
            <w:pPr>
              <w:spacing w:line="10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シルバー川柳かるた</w:t>
            </w:r>
          </w:p>
        </w:tc>
        <w:tc>
          <w:tcPr>
            <w:tcW w:w="1985" w:type="dxa"/>
            <w:vAlign w:val="bottom"/>
          </w:tcPr>
          <w:p w:rsidR="00647C02" w:rsidRDefault="009E50D0" w:rsidP="009E50D0">
            <w:pPr>
              <w:spacing w:line="100" w:lineRule="atLeast"/>
              <w:ind w:left="51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 w:rsidRPr="005B3DAD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ことわざかるた</w:t>
            </w:r>
          </w:p>
        </w:tc>
        <w:tc>
          <w:tcPr>
            <w:tcW w:w="1810" w:type="dxa"/>
            <w:vAlign w:val="bottom"/>
          </w:tcPr>
          <w:p w:rsidR="00647C02" w:rsidRDefault="009E50D0" w:rsidP="00D52310">
            <w:pPr>
              <w:spacing w:line="100" w:lineRule="atLeast"/>
              <w:ind w:left="57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健康かるた</w:t>
            </w:r>
          </w:p>
        </w:tc>
      </w:tr>
      <w:tr w:rsidR="00A94804" w:rsidTr="009E50D0">
        <w:trPr>
          <w:trHeight w:val="856"/>
        </w:trPr>
        <w:tc>
          <w:tcPr>
            <w:tcW w:w="2054" w:type="dxa"/>
            <w:tcBorders>
              <w:bottom w:val="single" w:sz="4" w:space="0" w:color="auto"/>
            </w:tcBorders>
            <w:vAlign w:val="bottom"/>
          </w:tcPr>
          <w:p w:rsidR="00A94804" w:rsidRPr="005B3DAD" w:rsidRDefault="00A94804" w:rsidP="00D52310">
            <w:pPr>
              <w:spacing w:line="10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思いでかるた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94804" w:rsidRDefault="009E50D0" w:rsidP="00D52310">
            <w:pPr>
              <w:spacing w:line="10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お魚かるた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94804" w:rsidRDefault="009E50D0" w:rsidP="00D52310">
            <w:pPr>
              <w:spacing w:line="10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いろはかるた</w:t>
            </w:r>
          </w:p>
        </w:tc>
        <w:tc>
          <w:tcPr>
            <w:tcW w:w="3795" w:type="dxa"/>
            <w:gridSpan w:val="2"/>
            <w:tcBorders>
              <w:bottom w:val="single" w:sz="4" w:space="0" w:color="auto"/>
            </w:tcBorders>
            <w:vAlign w:val="bottom"/>
          </w:tcPr>
          <w:p w:rsidR="00A94804" w:rsidRPr="00A94804" w:rsidRDefault="00A94804" w:rsidP="009E50D0">
            <w:pPr>
              <w:spacing w:line="100" w:lineRule="atLeast"/>
              <w:ind w:left="57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9480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もっと知ろう北杜市かるた</w:t>
            </w:r>
          </w:p>
        </w:tc>
      </w:tr>
    </w:tbl>
    <w:p w:rsidR="0057715A" w:rsidRPr="002178B9" w:rsidRDefault="0057715A" w:rsidP="00495ED0">
      <w:pPr>
        <w:spacing w:after="0" w:line="0" w:lineRule="atLeast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tbl>
      <w:tblPr>
        <w:tblW w:w="102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"/>
        <w:gridCol w:w="3352"/>
        <w:gridCol w:w="3599"/>
        <w:gridCol w:w="3078"/>
        <w:gridCol w:w="23"/>
      </w:tblGrid>
      <w:tr w:rsidR="00803D70" w:rsidRPr="00FA0B25" w:rsidTr="002178B9">
        <w:trPr>
          <w:trHeight w:val="780"/>
        </w:trPr>
        <w:tc>
          <w:tcPr>
            <w:tcW w:w="1027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57715A" w:rsidRPr="00D52310" w:rsidRDefault="004C4AD5" w:rsidP="002178B9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0"/>
                <w:szCs w:val="20"/>
                <w:u w:val="dotDotDash"/>
              </w:rPr>
            </w:pPr>
            <w:r w:rsidRPr="00FA0B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</w:t>
            </w:r>
            <w:r w:rsidRPr="00FA0B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  <w:r w:rsidRPr="005771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ぬりえの種類</w:t>
            </w:r>
          </w:p>
          <w:tbl>
            <w:tblPr>
              <w:tblW w:w="9885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917"/>
              <w:gridCol w:w="4968"/>
            </w:tblGrid>
            <w:tr w:rsidR="00D52310" w:rsidTr="009E50D0">
              <w:trPr>
                <w:trHeight w:val="771"/>
              </w:trPr>
              <w:tc>
                <w:tcPr>
                  <w:tcW w:w="4917" w:type="dxa"/>
                  <w:vAlign w:val="center"/>
                </w:tcPr>
                <w:p w:rsidR="00D52310" w:rsidRDefault="00D52310" w:rsidP="002178B9">
                  <w:pPr>
                    <w:spacing w:line="0" w:lineRule="atLeast"/>
                    <w:jc w:val="both"/>
                    <w:rPr>
                      <w:rFonts w:ascii="HG丸ｺﾞｼｯｸM-PRO" w:eastAsia="HG丸ｺﾞｼｯｸM-PRO" w:hAnsi="HG丸ｺﾞｼｯｸM-PRO" w:cs="ＭＳ Ｐゴシック"/>
                      <w:b/>
                      <w:iCs w:val="0"/>
                      <w:color w:val="000000"/>
                      <w:sz w:val="22"/>
                      <w:szCs w:val="22"/>
                    </w:rPr>
                  </w:pPr>
                  <w:r w:rsidRPr="00D52310">
                    <w:rPr>
                      <w:rFonts w:ascii="HG丸ｺﾞｼｯｸM-PRO" w:eastAsia="HG丸ｺﾞｼｯｸM-PRO" w:hAnsi="HG丸ｺﾞｼｯｸM-PRO" w:cs="ＭＳ Ｐゴシック" w:hint="eastAsia"/>
                      <w:b/>
                      <w:iCs w:val="0"/>
                      <w:color w:val="000000"/>
                      <w:sz w:val="22"/>
                      <w:szCs w:val="22"/>
                    </w:rPr>
                    <w:t>高齢者の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iCs w:val="0"/>
                      <w:color w:val="000000"/>
                      <w:sz w:val="22"/>
                      <w:szCs w:val="22"/>
                    </w:rPr>
                    <w:t xml:space="preserve">ためのぬり絵（花）　　　　　　　</w:t>
                  </w:r>
                </w:p>
              </w:tc>
              <w:tc>
                <w:tcPr>
                  <w:tcW w:w="4968" w:type="dxa"/>
                  <w:vAlign w:val="center"/>
                </w:tcPr>
                <w:p w:rsidR="00D52310" w:rsidRDefault="00D52310" w:rsidP="002178B9">
                  <w:pPr>
                    <w:spacing w:line="0" w:lineRule="atLeast"/>
                    <w:jc w:val="both"/>
                    <w:rPr>
                      <w:rFonts w:ascii="HG丸ｺﾞｼｯｸM-PRO" w:eastAsia="HG丸ｺﾞｼｯｸM-PRO" w:hAnsi="HG丸ｺﾞｼｯｸM-PRO" w:cs="ＭＳ Ｐゴシック"/>
                      <w:b/>
                      <w:i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iCs w:val="0"/>
                      <w:color w:val="000000"/>
                      <w:sz w:val="22"/>
                      <w:szCs w:val="22"/>
                    </w:rPr>
                    <w:t>高齢者のためのぬり絵（果物）</w:t>
                  </w:r>
                </w:p>
              </w:tc>
            </w:tr>
            <w:tr w:rsidR="00D52310" w:rsidTr="009E50D0">
              <w:trPr>
                <w:trHeight w:val="799"/>
              </w:trPr>
              <w:tc>
                <w:tcPr>
                  <w:tcW w:w="4917" w:type="dxa"/>
                  <w:vAlign w:val="center"/>
                </w:tcPr>
                <w:p w:rsidR="00D52310" w:rsidRPr="00D52310" w:rsidRDefault="00D52310" w:rsidP="002178B9">
                  <w:pPr>
                    <w:spacing w:line="0" w:lineRule="atLeast"/>
                    <w:jc w:val="both"/>
                    <w:rPr>
                      <w:rFonts w:ascii="HG丸ｺﾞｼｯｸM-PRO" w:eastAsia="HG丸ｺﾞｼｯｸM-PRO" w:hAnsi="HG丸ｺﾞｼｯｸM-PRO" w:cs="ＭＳ Ｐゴシック"/>
                      <w:b/>
                      <w:iCs w:val="0"/>
                      <w:color w:val="000000"/>
                      <w:sz w:val="22"/>
                      <w:szCs w:val="22"/>
                    </w:rPr>
                  </w:pPr>
                  <w:r w:rsidRPr="00D52310">
                    <w:rPr>
                      <w:rFonts w:ascii="HG丸ｺﾞｼｯｸM-PRO" w:eastAsia="HG丸ｺﾞｼｯｸM-PRO" w:hAnsi="HG丸ｺﾞｼｯｸM-PRO" w:cs="ＭＳ Ｐゴシック" w:hint="eastAsia"/>
                      <w:b/>
                      <w:iCs w:val="0"/>
                      <w:color w:val="000000"/>
                      <w:sz w:val="22"/>
                      <w:szCs w:val="22"/>
                    </w:rPr>
                    <w:t>高齢者のためのぬり絵（はがきサイズ）</w:t>
                  </w:r>
                </w:p>
              </w:tc>
              <w:tc>
                <w:tcPr>
                  <w:tcW w:w="4968" w:type="dxa"/>
                  <w:vAlign w:val="center"/>
                </w:tcPr>
                <w:p w:rsidR="00D52310" w:rsidRPr="00D52310" w:rsidRDefault="00D52310" w:rsidP="002178B9">
                  <w:pPr>
                    <w:spacing w:line="0" w:lineRule="atLeast"/>
                    <w:jc w:val="both"/>
                    <w:rPr>
                      <w:rFonts w:ascii="HG丸ｺﾞｼｯｸM-PRO" w:eastAsia="HG丸ｺﾞｼｯｸM-PRO" w:hAnsi="HG丸ｺﾞｼｯｸM-PRO" w:cs="ＭＳ Ｐゴシック"/>
                      <w:b/>
                      <w:iCs w:val="0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b/>
                      <w:iCs w:val="0"/>
                      <w:color w:val="000000"/>
                      <w:sz w:val="22"/>
                      <w:szCs w:val="22"/>
                    </w:rPr>
                    <w:t>高齢者のためのぬり絵</w:t>
                  </w:r>
                </w:p>
              </w:tc>
            </w:tr>
          </w:tbl>
          <w:p w:rsidR="00D52310" w:rsidRPr="002178B9" w:rsidRDefault="00D52310" w:rsidP="002178B9">
            <w:pPr>
              <w:spacing w:line="0" w:lineRule="atLeast"/>
              <w:jc w:val="both"/>
              <w:rPr>
                <w:rFonts w:ascii="HG丸ｺﾞｼｯｸM-PRO" w:eastAsia="HG丸ｺﾞｼｯｸM-PRO" w:hAnsi="HG丸ｺﾞｼｯｸM-PRO" w:cs="ＭＳ Ｐゴシック"/>
                <w:b/>
                <w:iCs w:val="0"/>
                <w:color w:val="000000"/>
                <w:sz w:val="40"/>
                <w:szCs w:val="40"/>
                <w:bdr w:val="single" w:sz="4" w:space="0" w:color="auto"/>
              </w:rPr>
            </w:pPr>
            <w:r w:rsidRPr="00D52310">
              <w:rPr>
                <w:rFonts w:ascii="HG丸ｺﾞｼｯｸM-PRO" w:eastAsia="HG丸ｺﾞｼｯｸM-PRO" w:hAnsi="HG丸ｺﾞｼｯｸM-PRO" w:cs="ＭＳ Ｐゴシック" w:hint="eastAsia"/>
                <w:b/>
                <w:iCs w:val="0"/>
                <w:color w:val="000000"/>
                <w:sz w:val="24"/>
                <w:szCs w:val="24"/>
              </w:rPr>
              <w:t xml:space="preserve">　</w:t>
            </w:r>
          </w:p>
          <w:p w:rsidR="00DC6D27" w:rsidRPr="00DC6D27" w:rsidRDefault="002178B9" w:rsidP="002178B9">
            <w:pPr>
              <w:spacing w:before="240" w:after="0" w:line="0" w:lineRule="atLeast"/>
              <w:jc w:val="both"/>
              <w:rPr>
                <w:rFonts w:ascii="HGPｺﾞｼｯｸM" w:eastAsia="HGPｺﾞｼｯｸM" w:hAnsi="ＭＳ Ｐゴシック" w:cs="ＭＳ Ｐゴシック"/>
                <w:iCs w:val="0"/>
                <w:color w:val="000000"/>
                <w:sz w:val="24"/>
                <w:szCs w:val="24"/>
              </w:rPr>
            </w:pPr>
            <w:r w:rsidRPr="00FA0B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23</w:t>
            </w:r>
            <w:r w:rsidRPr="00FA0B2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】</w:t>
            </w:r>
            <w:r w:rsidR="00DC6D27" w:rsidRPr="0057715A">
              <w:rPr>
                <w:rFonts w:ascii="HG丸ｺﾞｼｯｸM-PRO" w:eastAsia="HG丸ｺﾞｼｯｸM-PRO" w:hAnsi="HG丸ｺﾞｼｯｸM-PRO" w:cs="ＭＳ Ｐゴシック" w:hint="eastAsia"/>
                <w:b/>
                <w:iCs w:val="0"/>
                <w:color w:val="000000"/>
                <w:sz w:val="24"/>
                <w:szCs w:val="24"/>
              </w:rPr>
              <w:t>書籍の種類</w:t>
            </w:r>
          </w:p>
        </w:tc>
      </w:tr>
      <w:tr w:rsidR="00A94804" w:rsidTr="00217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23" w:type="dxa"/>
          <w:trHeight w:val="831"/>
        </w:trPr>
        <w:tc>
          <w:tcPr>
            <w:tcW w:w="3352" w:type="dxa"/>
            <w:vAlign w:val="center"/>
          </w:tcPr>
          <w:p w:rsidR="00A94804" w:rsidRPr="00647C02" w:rsidRDefault="00A94804" w:rsidP="0057715A">
            <w:pPr>
              <w:spacing w:before="24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手あそび・指あそび＆足体操</w:t>
            </w:r>
          </w:p>
        </w:tc>
        <w:tc>
          <w:tcPr>
            <w:tcW w:w="3599" w:type="dxa"/>
            <w:vAlign w:val="center"/>
          </w:tcPr>
          <w:p w:rsidR="00A94804" w:rsidRPr="00647C02" w:rsidRDefault="00A94804" w:rsidP="0057715A">
            <w:pPr>
              <w:spacing w:before="24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１００歳までボケない手指体</w:t>
            </w:r>
          </w:p>
        </w:tc>
        <w:tc>
          <w:tcPr>
            <w:tcW w:w="3078" w:type="dxa"/>
            <w:vAlign w:val="center"/>
          </w:tcPr>
          <w:p w:rsidR="00A94804" w:rsidRPr="00647C02" w:rsidRDefault="00A94804" w:rsidP="0057715A">
            <w:pPr>
              <w:spacing w:before="240" w:line="0" w:lineRule="atLeast"/>
              <w:ind w:left="21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C172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脳トレまちがいさがし</w:t>
            </w:r>
          </w:p>
        </w:tc>
      </w:tr>
      <w:tr w:rsidR="00A94804" w:rsidRPr="00A94804" w:rsidTr="00217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23" w:type="dxa"/>
          <w:trHeight w:val="518"/>
        </w:trPr>
        <w:tc>
          <w:tcPr>
            <w:tcW w:w="3352" w:type="dxa"/>
            <w:vAlign w:val="center"/>
          </w:tcPr>
          <w:p w:rsidR="00A94804" w:rsidRDefault="00A94804" w:rsidP="0057715A">
            <w:pPr>
              <w:spacing w:before="24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C172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手・指あそび等ゲーム</w:t>
            </w:r>
          </w:p>
        </w:tc>
        <w:tc>
          <w:tcPr>
            <w:tcW w:w="3599" w:type="dxa"/>
            <w:vAlign w:val="center"/>
          </w:tcPr>
          <w:p w:rsidR="00A94804" w:rsidRDefault="00A94804" w:rsidP="0057715A">
            <w:pPr>
              <w:spacing w:before="24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C172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介護予防・転倒予防ゲーム</w:t>
            </w:r>
          </w:p>
        </w:tc>
        <w:tc>
          <w:tcPr>
            <w:tcW w:w="3078" w:type="dxa"/>
            <w:vAlign w:val="center"/>
          </w:tcPr>
          <w:p w:rsidR="00A94804" w:rsidRDefault="00A94804" w:rsidP="0057715A">
            <w:pPr>
              <w:spacing w:before="24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C172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言葉あそび</w:t>
            </w:r>
          </w:p>
        </w:tc>
      </w:tr>
      <w:tr w:rsidR="009E50D0" w:rsidTr="00FD5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2" w:type="dxa"/>
          <w:wAfter w:w="23" w:type="dxa"/>
          <w:trHeight w:val="577"/>
        </w:trPr>
        <w:tc>
          <w:tcPr>
            <w:tcW w:w="3352" w:type="dxa"/>
            <w:vAlign w:val="center"/>
          </w:tcPr>
          <w:p w:rsidR="009E50D0" w:rsidRPr="00A94804" w:rsidRDefault="009E50D0" w:rsidP="0057715A">
            <w:pPr>
              <w:spacing w:before="24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折り紙×2</w:t>
            </w:r>
          </w:p>
        </w:tc>
        <w:tc>
          <w:tcPr>
            <w:tcW w:w="6677" w:type="dxa"/>
            <w:gridSpan w:val="2"/>
            <w:vAlign w:val="center"/>
          </w:tcPr>
          <w:p w:rsidR="009E50D0" w:rsidRDefault="009E50D0" w:rsidP="0057715A">
            <w:pPr>
              <w:spacing w:before="24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A9480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脳を鍛える大人の計算ドリル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×2</w:t>
            </w:r>
          </w:p>
        </w:tc>
      </w:tr>
    </w:tbl>
    <w:p w:rsidR="0057715A" w:rsidRDefault="0057715A" w:rsidP="00495ED0">
      <w:pPr>
        <w:spacing w:after="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78B9" w:rsidRDefault="002178B9" w:rsidP="00495ED0">
      <w:pPr>
        <w:spacing w:after="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78B9" w:rsidRDefault="002178B9" w:rsidP="00495ED0">
      <w:pPr>
        <w:spacing w:after="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78B9" w:rsidRDefault="002178B9" w:rsidP="00495ED0">
      <w:pPr>
        <w:spacing w:after="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78B9" w:rsidRDefault="002178B9" w:rsidP="00495ED0">
      <w:pPr>
        <w:spacing w:after="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78B9" w:rsidRDefault="002178B9" w:rsidP="00495ED0">
      <w:pPr>
        <w:spacing w:after="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78B9" w:rsidRDefault="002178B9" w:rsidP="00495ED0">
      <w:pPr>
        <w:spacing w:after="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178B9" w:rsidRPr="00647C02" w:rsidRDefault="002178B9" w:rsidP="00495ED0">
      <w:pPr>
        <w:spacing w:after="0"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C172A" w:rsidRPr="00495ED0" w:rsidRDefault="002178B9" w:rsidP="002178B9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A0B25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23</w:t>
      </w:r>
      <w:r w:rsidRPr="00FA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BC172A" w:rsidRPr="00D52310">
        <w:rPr>
          <w:rFonts w:ascii="HG丸ｺﾞｼｯｸM-PRO" w:eastAsia="HG丸ｺﾞｼｯｸM-PRO" w:hAnsi="HG丸ｺﾞｼｯｸM-PRO" w:hint="eastAsia"/>
          <w:b/>
          <w:sz w:val="24"/>
          <w:szCs w:val="24"/>
        </w:rPr>
        <w:t>D V D</w:t>
      </w:r>
      <w:r w:rsidR="00495ED0" w:rsidRPr="00D5231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495ED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・・DVD&amp;ビデオデッキの貸出もできます。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2"/>
        <w:gridCol w:w="3525"/>
        <w:gridCol w:w="18"/>
        <w:gridCol w:w="3263"/>
      </w:tblGrid>
      <w:tr w:rsidR="00EE15E5" w:rsidTr="005E15F9">
        <w:trPr>
          <w:trHeight w:val="753"/>
        </w:trPr>
        <w:tc>
          <w:tcPr>
            <w:tcW w:w="3542" w:type="dxa"/>
            <w:vAlign w:val="bottom"/>
          </w:tcPr>
          <w:p w:rsidR="00EE15E5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C6D2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高齢者いきいき体操</w:t>
            </w:r>
            <w:r w:rsidRPr="00EE15E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（季節の歌）</w:t>
            </w:r>
          </w:p>
        </w:tc>
        <w:tc>
          <w:tcPr>
            <w:tcW w:w="3543" w:type="dxa"/>
            <w:gridSpan w:val="2"/>
            <w:vAlign w:val="bottom"/>
          </w:tcPr>
          <w:p w:rsidR="00EE15E5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DC6D27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高齢者いきいき体操</w:t>
            </w:r>
            <w:r w:rsidRPr="00EE15E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（思い出の歌）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</w:t>
            </w:r>
          </w:p>
        </w:tc>
        <w:tc>
          <w:tcPr>
            <w:tcW w:w="3263" w:type="dxa"/>
            <w:vAlign w:val="bottom"/>
          </w:tcPr>
          <w:p w:rsidR="00EE15E5" w:rsidRDefault="005E15F9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舞踊体操・お元気体操</w:t>
            </w:r>
          </w:p>
        </w:tc>
      </w:tr>
      <w:tr w:rsidR="005E15F9" w:rsidTr="005E15F9">
        <w:trPr>
          <w:trHeight w:val="753"/>
        </w:trPr>
        <w:tc>
          <w:tcPr>
            <w:tcW w:w="3542" w:type="dxa"/>
            <w:vAlign w:val="bottom"/>
          </w:tcPr>
          <w:p w:rsidR="005E15F9" w:rsidRPr="00DC6D27" w:rsidRDefault="005E15F9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エンカサイズ（演歌体操）×３</w:t>
            </w:r>
          </w:p>
        </w:tc>
        <w:tc>
          <w:tcPr>
            <w:tcW w:w="3543" w:type="dxa"/>
            <w:gridSpan w:val="2"/>
            <w:vAlign w:val="bottom"/>
          </w:tcPr>
          <w:p w:rsidR="005E15F9" w:rsidRPr="00DC6D27" w:rsidRDefault="005E15F9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笑点大博覧会 （５枚組）</w:t>
            </w:r>
          </w:p>
        </w:tc>
        <w:tc>
          <w:tcPr>
            <w:tcW w:w="3263" w:type="dxa"/>
            <w:vAlign w:val="bottom"/>
          </w:tcPr>
          <w:p w:rsidR="005E15F9" w:rsidRDefault="005E15F9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藤山寛美大全集</w:t>
            </w:r>
          </w:p>
        </w:tc>
      </w:tr>
      <w:tr w:rsidR="009664E5" w:rsidTr="009C74B4">
        <w:trPr>
          <w:trHeight w:val="830"/>
        </w:trPr>
        <w:tc>
          <w:tcPr>
            <w:tcW w:w="10348" w:type="dxa"/>
            <w:gridSpan w:val="4"/>
            <w:vAlign w:val="bottom"/>
          </w:tcPr>
          <w:p w:rsidR="009664E5" w:rsidRDefault="009664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高齢者向けカラオケDVD　×6    ①懐かしの名曲集　　　②懐かしの童謡・唱歌　　</w:t>
            </w:r>
          </w:p>
        </w:tc>
      </w:tr>
      <w:tr w:rsidR="00EE15E5" w:rsidTr="005E15F9">
        <w:trPr>
          <w:trHeight w:val="700"/>
        </w:trPr>
        <w:tc>
          <w:tcPr>
            <w:tcW w:w="3542" w:type="dxa"/>
            <w:vAlign w:val="bottom"/>
          </w:tcPr>
          <w:p w:rsidR="00EE15E5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小津安二郎全集</w:t>
            </w:r>
          </w:p>
        </w:tc>
        <w:tc>
          <w:tcPr>
            <w:tcW w:w="3543" w:type="dxa"/>
            <w:gridSpan w:val="2"/>
            <w:vAlign w:val="bottom"/>
          </w:tcPr>
          <w:p w:rsidR="00EE15E5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95ED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きみまろ</w:t>
            </w:r>
            <w:r w:rsidR="009E50D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シリーズ（1～5集）</w:t>
            </w:r>
          </w:p>
        </w:tc>
        <w:tc>
          <w:tcPr>
            <w:tcW w:w="3263" w:type="dxa"/>
            <w:vAlign w:val="bottom"/>
          </w:tcPr>
          <w:p w:rsidR="00EE15E5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懐かしい話　４巻</w:t>
            </w:r>
          </w:p>
        </w:tc>
      </w:tr>
      <w:tr w:rsidR="00EE15E5" w:rsidTr="005E15F9">
        <w:trPr>
          <w:trHeight w:val="710"/>
        </w:trPr>
        <w:tc>
          <w:tcPr>
            <w:tcW w:w="3542" w:type="dxa"/>
            <w:vAlign w:val="bottom"/>
          </w:tcPr>
          <w:p w:rsidR="00EE15E5" w:rsidRPr="00495ED0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武士の家計簿</w:t>
            </w:r>
          </w:p>
        </w:tc>
        <w:tc>
          <w:tcPr>
            <w:tcW w:w="3543" w:type="dxa"/>
            <w:gridSpan w:val="2"/>
            <w:vAlign w:val="bottom"/>
          </w:tcPr>
          <w:p w:rsidR="00EE15E5" w:rsidRPr="00495ED0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95ED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１リットルの涙</w:t>
            </w:r>
          </w:p>
        </w:tc>
        <w:tc>
          <w:tcPr>
            <w:tcW w:w="3263" w:type="dxa"/>
            <w:vAlign w:val="bottom"/>
          </w:tcPr>
          <w:p w:rsidR="00EE15E5" w:rsidRPr="00495ED0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495ED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雨あがる</w:t>
            </w:r>
          </w:p>
        </w:tc>
      </w:tr>
      <w:tr w:rsidR="00EE15E5" w:rsidTr="005E15F9">
        <w:trPr>
          <w:trHeight w:val="693"/>
        </w:trPr>
        <w:tc>
          <w:tcPr>
            <w:tcW w:w="3542" w:type="dxa"/>
            <w:vAlign w:val="bottom"/>
          </w:tcPr>
          <w:p w:rsidR="00EE15E5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あなたへ　　</w:t>
            </w:r>
          </w:p>
        </w:tc>
        <w:tc>
          <w:tcPr>
            <w:tcW w:w="3543" w:type="dxa"/>
            <w:gridSpan w:val="2"/>
            <w:vAlign w:val="bottom"/>
          </w:tcPr>
          <w:p w:rsidR="00EE15E5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柳生一族の陰謀</w:t>
            </w:r>
          </w:p>
        </w:tc>
        <w:tc>
          <w:tcPr>
            <w:tcW w:w="3263" w:type="dxa"/>
            <w:vAlign w:val="bottom"/>
          </w:tcPr>
          <w:p w:rsidR="00EE15E5" w:rsidRDefault="00EE15E5" w:rsidP="002178B9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南蔵院住職法話等</w:t>
            </w:r>
          </w:p>
        </w:tc>
      </w:tr>
      <w:tr w:rsidR="009664E5" w:rsidTr="00BB0C34">
        <w:trPr>
          <w:trHeight w:val="753"/>
        </w:trPr>
        <w:tc>
          <w:tcPr>
            <w:tcW w:w="10348" w:type="dxa"/>
            <w:gridSpan w:val="4"/>
            <w:vAlign w:val="bottom"/>
          </w:tcPr>
          <w:p w:rsidR="009664E5" w:rsidRPr="009664E5" w:rsidRDefault="009664E5" w:rsidP="00E065E6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★10歳若返る健康体操×１０　　</w:t>
            </w:r>
            <w:r w:rsidRPr="005E15F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ストレッチで若返り～骨量アップで丈夫な体をつくる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（26分～36分）</w:t>
            </w:r>
          </w:p>
        </w:tc>
      </w:tr>
      <w:tr w:rsidR="009E50D0" w:rsidTr="009E50D0">
        <w:trPr>
          <w:trHeight w:val="753"/>
        </w:trPr>
        <w:tc>
          <w:tcPr>
            <w:tcW w:w="3542" w:type="dxa"/>
            <w:vAlign w:val="bottom"/>
          </w:tcPr>
          <w:p w:rsidR="009E50D0" w:rsidRDefault="009E50D0" w:rsidP="00E065E6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★毎日10分 健康イス体操</w:t>
            </w:r>
          </w:p>
        </w:tc>
        <w:tc>
          <w:tcPr>
            <w:tcW w:w="3525" w:type="dxa"/>
            <w:vAlign w:val="bottom"/>
          </w:tcPr>
          <w:p w:rsidR="009E50D0" w:rsidRPr="009E50D0" w:rsidRDefault="009E50D0" w:rsidP="00E065E6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★きみまろ傑作集</w:t>
            </w:r>
          </w:p>
        </w:tc>
        <w:tc>
          <w:tcPr>
            <w:tcW w:w="3281" w:type="dxa"/>
            <w:gridSpan w:val="2"/>
            <w:vAlign w:val="bottom"/>
          </w:tcPr>
          <w:p w:rsidR="009E50D0" w:rsidRPr="005E15F9" w:rsidRDefault="009E50D0" w:rsidP="00E065E6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E15F9">
              <w:rPr>
                <w:rFonts w:ascii="HG丸ｺﾞｼｯｸM-PRO" w:eastAsia="HG丸ｺﾞｼｯｸM-PRO" w:hAnsi="HG丸ｺﾞｼｯｸM-PRO" w:hint="eastAsia"/>
                <w:b/>
              </w:rPr>
              <w:t>★きみまろベストセレクション</w:t>
            </w:r>
          </w:p>
        </w:tc>
      </w:tr>
      <w:tr w:rsidR="009E50D0" w:rsidTr="008E5402">
        <w:trPr>
          <w:trHeight w:val="753"/>
        </w:trPr>
        <w:tc>
          <w:tcPr>
            <w:tcW w:w="10348" w:type="dxa"/>
            <w:gridSpan w:val="4"/>
            <w:vAlign w:val="bottom"/>
          </w:tcPr>
          <w:p w:rsidR="009E50D0" w:rsidRPr="00DC6D27" w:rsidRDefault="009E50D0" w:rsidP="009E50D0">
            <w:pPr>
              <w:spacing w:line="18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★カラオケ全集１００選  ベストヒットVol 1～Vol 3（</w:t>
            </w:r>
            <w:r w:rsidR="009664E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各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５枚組）</w:t>
            </w:r>
          </w:p>
        </w:tc>
      </w:tr>
    </w:tbl>
    <w:p w:rsidR="00647C02" w:rsidRPr="002178B9" w:rsidRDefault="00647C02" w:rsidP="002178B9">
      <w:pPr>
        <w:spacing w:line="0" w:lineRule="atLeast"/>
        <w:ind w:firstLineChars="150" w:firstLine="602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</w:p>
    <w:p w:rsidR="00DC6D27" w:rsidRDefault="002178B9" w:rsidP="002178B9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A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23</w:t>
      </w:r>
      <w:r w:rsidRPr="00FA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EE15E5" w:rsidRPr="00D5231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C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E15E5" w:rsidRPr="00D5231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D </w:t>
      </w:r>
      <w:r w:rsidR="00EE15E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E15E5" w:rsidRPr="00714BFF">
        <w:rPr>
          <w:rFonts w:ascii="HG丸ｺﾞｼｯｸM-PRO" w:eastAsia="HG丸ｺﾞｼｯｸM-PRO" w:hAnsi="HG丸ｺﾞｼｯｸM-PRO" w:hint="eastAsia"/>
          <w:b/>
          <w:sz w:val="22"/>
          <w:szCs w:val="22"/>
        </w:rPr>
        <w:t>きみま</w:t>
      </w:r>
      <w:r w:rsidR="00EE15E5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ろ　</w:t>
      </w:r>
      <w:r w:rsidR="009664E5">
        <w:rPr>
          <w:rFonts w:ascii="HG丸ｺﾞｼｯｸM-PRO" w:eastAsia="HG丸ｺﾞｼｯｸM-PRO" w:hAnsi="HG丸ｺﾞｼｯｸM-PRO" w:hint="eastAsia"/>
          <w:b/>
          <w:sz w:val="22"/>
          <w:szCs w:val="22"/>
        </w:rPr>
        <w:t>×2</w:t>
      </w:r>
    </w:p>
    <w:p w:rsidR="00A94804" w:rsidRPr="002178B9" w:rsidRDefault="00A94804" w:rsidP="002178B9">
      <w:pPr>
        <w:spacing w:line="0" w:lineRule="atLeast"/>
        <w:ind w:firstLineChars="150" w:firstLine="602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A94804" w:rsidRPr="00D52310" w:rsidRDefault="002178B9" w:rsidP="002178B9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A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23</w:t>
      </w:r>
      <w:r w:rsidRPr="00FA0B2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714BFF" w:rsidRPr="00D52310">
        <w:rPr>
          <w:rFonts w:ascii="HG丸ｺﾞｼｯｸM-PRO" w:eastAsia="HG丸ｺﾞｼｯｸM-PRO" w:hAnsi="HG丸ｺﾞｼｯｸM-PRO" w:hint="eastAsia"/>
          <w:b/>
          <w:sz w:val="24"/>
          <w:szCs w:val="24"/>
        </w:rPr>
        <w:t>ビデオ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260"/>
        <w:gridCol w:w="3310"/>
      </w:tblGrid>
      <w:tr w:rsidR="00A94804" w:rsidTr="002178B9">
        <w:trPr>
          <w:trHeight w:val="688"/>
        </w:trPr>
        <w:tc>
          <w:tcPr>
            <w:tcW w:w="3402" w:type="dxa"/>
            <w:vAlign w:val="bottom"/>
          </w:tcPr>
          <w:p w:rsidR="00A94804" w:rsidRDefault="00A94804" w:rsidP="002178B9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新老人を生きる／日野原重明</w:t>
            </w:r>
          </w:p>
        </w:tc>
        <w:tc>
          <w:tcPr>
            <w:tcW w:w="3260" w:type="dxa"/>
            <w:vAlign w:val="bottom"/>
          </w:tcPr>
          <w:p w:rsidR="00A94804" w:rsidRDefault="00A94804" w:rsidP="002178B9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介護予防いつまでも元気</w:t>
            </w:r>
            <w:r w:rsidR="009664E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×2</w:t>
            </w:r>
          </w:p>
        </w:tc>
        <w:tc>
          <w:tcPr>
            <w:tcW w:w="3310" w:type="dxa"/>
            <w:vAlign w:val="bottom"/>
          </w:tcPr>
          <w:p w:rsidR="00A94804" w:rsidRDefault="00A94804" w:rsidP="002178B9">
            <w:pPr>
              <w:spacing w:line="0" w:lineRule="atLeast"/>
              <w:ind w:left="6"/>
              <w:jc w:val="both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生と死のユーモア／上智大学</w:t>
            </w:r>
          </w:p>
        </w:tc>
      </w:tr>
      <w:tr w:rsidR="00A94804" w:rsidTr="002178B9">
        <w:trPr>
          <w:trHeight w:val="698"/>
        </w:trPr>
        <w:tc>
          <w:tcPr>
            <w:tcW w:w="3402" w:type="dxa"/>
            <w:vAlign w:val="bottom"/>
          </w:tcPr>
          <w:p w:rsidR="00A94804" w:rsidRDefault="00A94804" w:rsidP="002178B9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南蔵院住職法話</w:t>
            </w:r>
            <w:r w:rsidR="009664E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×6</w:t>
            </w:r>
          </w:p>
        </w:tc>
        <w:tc>
          <w:tcPr>
            <w:tcW w:w="3260" w:type="dxa"/>
            <w:vAlign w:val="bottom"/>
          </w:tcPr>
          <w:p w:rsidR="00A94804" w:rsidRDefault="00A94804" w:rsidP="002178B9">
            <w:pPr>
              <w:spacing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花のお江戸の釣りバカ日誌</w:t>
            </w:r>
          </w:p>
        </w:tc>
        <w:tc>
          <w:tcPr>
            <w:tcW w:w="3310" w:type="dxa"/>
            <w:vAlign w:val="bottom"/>
          </w:tcPr>
          <w:p w:rsidR="00A94804" w:rsidRDefault="00A94804" w:rsidP="002178B9">
            <w:pPr>
              <w:spacing w:line="0" w:lineRule="atLeast"/>
              <w:ind w:left="6"/>
              <w:jc w:val="both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714BFF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きみまろ</w:t>
            </w:r>
            <w:r w:rsidR="009664E5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×2</w:t>
            </w:r>
          </w:p>
        </w:tc>
      </w:tr>
    </w:tbl>
    <w:p w:rsidR="00A94804" w:rsidRDefault="00714BFF" w:rsidP="00CA4EAF">
      <w:pPr>
        <w:spacing w:line="0" w:lineRule="atLeast"/>
        <w:ind w:firstLineChars="250" w:firstLine="60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A94804" w:rsidRDefault="00A94804" w:rsidP="00B77FEB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tblpX="5575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5"/>
      </w:tblGrid>
      <w:tr w:rsidR="0057715A" w:rsidTr="002178B9">
        <w:trPr>
          <w:trHeight w:val="1412"/>
        </w:trPr>
        <w:tc>
          <w:tcPr>
            <w:tcW w:w="43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7715A" w:rsidRPr="002178B9" w:rsidRDefault="0057715A" w:rsidP="0057715A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178B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ご予約・問い合わせ先</w:t>
            </w:r>
          </w:p>
          <w:p w:rsidR="0057715A" w:rsidRPr="002178B9" w:rsidRDefault="0057715A" w:rsidP="002178B9">
            <w:pPr>
              <w:spacing w:line="0" w:lineRule="atLeast"/>
              <w:ind w:leftChars="100" w:left="210"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178B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北杜市社会福祉協議会地域福祉課　</w:t>
            </w:r>
          </w:p>
          <w:p w:rsidR="0057715A" w:rsidRDefault="0057715A" w:rsidP="002178B9">
            <w:pPr>
              <w:spacing w:line="0" w:lineRule="atLeast"/>
              <w:ind w:leftChars="100" w:left="210" w:firstLineChars="450" w:firstLine="99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178B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電話４７-５２０２</w:t>
            </w:r>
          </w:p>
        </w:tc>
      </w:tr>
    </w:tbl>
    <w:p w:rsidR="00A94804" w:rsidRDefault="00A94804" w:rsidP="0057715A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94804" w:rsidRDefault="0057715A" w:rsidP="0057715A">
      <w:pPr>
        <w:spacing w:line="0" w:lineRule="atLeast"/>
        <w:ind w:firstLineChars="250" w:firstLine="525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DCF8821" wp14:editId="7DA64821">
            <wp:simplePos x="0" y="0"/>
            <wp:positionH relativeFrom="column">
              <wp:posOffset>2850515</wp:posOffset>
            </wp:positionH>
            <wp:positionV relativeFrom="paragraph">
              <wp:posOffset>92075</wp:posOffset>
            </wp:positionV>
            <wp:extent cx="492760" cy="600075"/>
            <wp:effectExtent l="0" t="0" r="2540" b="9525"/>
            <wp:wrapNone/>
            <wp:docPr id="323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80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 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 </w:t>
      </w:r>
    </w:p>
    <w:p w:rsidR="00A94804" w:rsidRDefault="00A94804" w:rsidP="00A94804">
      <w:pPr>
        <w:spacing w:line="0" w:lineRule="atLeast"/>
        <w:ind w:firstLineChars="250" w:firstLine="60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</w:t>
      </w:r>
    </w:p>
    <w:p w:rsidR="00A94804" w:rsidRPr="00714BFF" w:rsidRDefault="00A94804" w:rsidP="00A94804">
      <w:pPr>
        <w:spacing w:line="0" w:lineRule="atLeast"/>
        <w:ind w:firstLineChars="250" w:firstLine="602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</w:t>
      </w:r>
      <w:r w:rsidR="005771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sectPr w:rsidR="00A94804" w:rsidRPr="00714BFF" w:rsidSect="00AD71CE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4C" w:rsidRDefault="002F144C" w:rsidP="00B77FEB">
      <w:pPr>
        <w:spacing w:after="0" w:line="240" w:lineRule="auto"/>
      </w:pPr>
      <w:r>
        <w:separator/>
      </w:r>
    </w:p>
  </w:endnote>
  <w:endnote w:type="continuationSeparator" w:id="0">
    <w:p w:rsidR="002F144C" w:rsidRDefault="002F144C" w:rsidP="00B7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4C" w:rsidRDefault="002F144C" w:rsidP="00B77FEB">
      <w:pPr>
        <w:spacing w:after="0" w:line="240" w:lineRule="auto"/>
      </w:pPr>
      <w:r>
        <w:separator/>
      </w:r>
    </w:p>
  </w:footnote>
  <w:footnote w:type="continuationSeparator" w:id="0">
    <w:p w:rsidR="002F144C" w:rsidRDefault="002F144C" w:rsidP="00B77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70"/>
    <w:rsid w:val="00004798"/>
    <w:rsid w:val="000E0572"/>
    <w:rsid w:val="00166125"/>
    <w:rsid w:val="00175823"/>
    <w:rsid w:val="00186017"/>
    <w:rsid w:val="00200D8D"/>
    <w:rsid w:val="002178B9"/>
    <w:rsid w:val="00266B76"/>
    <w:rsid w:val="002F144C"/>
    <w:rsid w:val="00337AEE"/>
    <w:rsid w:val="00402BE4"/>
    <w:rsid w:val="00407167"/>
    <w:rsid w:val="00416842"/>
    <w:rsid w:val="00474E34"/>
    <w:rsid w:val="00495ED0"/>
    <w:rsid w:val="004A4680"/>
    <w:rsid w:val="004C422F"/>
    <w:rsid w:val="004C4AD5"/>
    <w:rsid w:val="00551A97"/>
    <w:rsid w:val="0057715A"/>
    <w:rsid w:val="0059706F"/>
    <w:rsid w:val="005B3DAD"/>
    <w:rsid w:val="005E15F9"/>
    <w:rsid w:val="005E6DD1"/>
    <w:rsid w:val="00640814"/>
    <w:rsid w:val="00647C02"/>
    <w:rsid w:val="006E0E94"/>
    <w:rsid w:val="00714BFF"/>
    <w:rsid w:val="007540E1"/>
    <w:rsid w:val="007D5C50"/>
    <w:rsid w:val="00803D70"/>
    <w:rsid w:val="00856587"/>
    <w:rsid w:val="0088557F"/>
    <w:rsid w:val="008C2D1C"/>
    <w:rsid w:val="00902DD8"/>
    <w:rsid w:val="00965DF5"/>
    <w:rsid w:val="009664E5"/>
    <w:rsid w:val="0097265F"/>
    <w:rsid w:val="009A0161"/>
    <w:rsid w:val="009B196B"/>
    <w:rsid w:val="009D5217"/>
    <w:rsid w:val="009E50D0"/>
    <w:rsid w:val="009F5C1E"/>
    <w:rsid w:val="00A542FA"/>
    <w:rsid w:val="00A64E3A"/>
    <w:rsid w:val="00A81F09"/>
    <w:rsid w:val="00A94804"/>
    <w:rsid w:val="00AD71CE"/>
    <w:rsid w:val="00B77FEB"/>
    <w:rsid w:val="00BC172A"/>
    <w:rsid w:val="00BC2B5C"/>
    <w:rsid w:val="00CA4EAF"/>
    <w:rsid w:val="00D52310"/>
    <w:rsid w:val="00DB7570"/>
    <w:rsid w:val="00DC6D27"/>
    <w:rsid w:val="00E239B9"/>
    <w:rsid w:val="00EE15E5"/>
    <w:rsid w:val="00F76203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757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DB757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B757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B757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B757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B757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B757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B757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B75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B75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DB757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見出し 2 (文字)"/>
    <w:basedOn w:val="a1"/>
    <w:link w:val="2"/>
    <w:uiPriority w:val="9"/>
    <w:semiHidden/>
    <w:rsid w:val="00DB757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見出し 3 (文字)"/>
    <w:basedOn w:val="a1"/>
    <w:link w:val="3"/>
    <w:uiPriority w:val="9"/>
    <w:semiHidden/>
    <w:rsid w:val="00DB757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semiHidden/>
    <w:rsid w:val="00DB757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DB757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DB757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DB757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DB757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DB757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DB757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DB757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表題 (文字)"/>
    <w:basedOn w:val="a1"/>
    <w:link w:val="a5"/>
    <w:uiPriority w:val="10"/>
    <w:rsid w:val="00DB757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DB757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DB757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DB7570"/>
    <w:rPr>
      <w:b/>
      <w:bCs/>
      <w:spacing w:val="0"/>
    </w:rPr>
  </w:style>
  <w:style w:type="character" w:styleId="aa">
    <w:name w:val="Emphasis"/>
    <w:uiPriority w:val="20"/>
    <w:qFormat/>
    <w:rsid w:val="00DB757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DB7570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DB7570"/>
    <w:pPr>
      <w:numPr>
        <w:numId w:val="1"/>
      </w:numPr>
      <w:contextualSpacing/>
    </w:pPr>
    <w:rPr>
      <w:sz w:val="22"/>
    </w:rPr>
  </w:style>
  <w:style w:type="paragraph" w:styleId="ac">
    <w:name w:val="Quote"/>
    <w:basedOn w:val="a0"/>
    <w:next w:val="a0"/>
    <w:link w:val="ad"/>
    <w:uiPriority w:val="29"/>
    <w:qFormat/>
    <w:rsid w:val="00DB7570"/>
    <w:rPr>
      <w:b/>
      <w:i/>
      <w:color w:val="C0504D" w:themeColor="accent2"/>
      <w:sz w:val="24"/>
    </w:rPr>
  </w:style>
  <w:style w:type="character" w:customStyle="1" w:styleId="ad">
    <w:name w:val="引用文 (文字)"/>
    <w:basedOn w:val="a1"/>
    <w:link w:val="ac"/>
    <w:uiPriority w:val="29"/>
    <w:rsid w:val="00DB7570"/>
    <w:rPr>
      <w:b/>
      <w:i/>
      <w:iCs/>
      <w:color w:val="C0504D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DB757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DB757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B757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23">
    <w:name w:val="Intense Emphasis"/>
    <w:uiPriority w:val="21"/>
    <w:qFormat/>
    <w:rsid w:val="00DB75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DB7570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DB7570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DB757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1">
    <w:name w:val="TOC Heading"/>
    <w:basedOn w:val="1"/>
    <w:next w:val="a0"/>
    <w:uiPriority w:val="39"/>
    <w:semiHidden/>
    <w:unhideWhenUsed/>
    <w:qFormat/>
    <w:rsid w:val="00DB7570"/>
    <w:pPr>
      <w:outlineLvl w:val="9"/>
    </w:pPr>
  </w:style>
  <w:style w:type="paragraph" w:styleId="af2">
    <w:name w:val="Balloon Text"/>
    <w:basedOn w:val="a0"/>
    <w:link w:val="af3"/>
    <w:uiPriority w:val="99"/>
    <w:semiHidden/>
    <w:unhideWhenUsed/>
    <w:rsid w:val="00DB75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DB7570"/>
    <w:rPr>
      <w:rFonts w:asciiTheme="majorHAnsi" w:eastAsiaTheme="majorEastAsia" w:hAnsiTheme="majorHAnsi" w:cstheme="majorBidi"/>
      <w:iCs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B77FE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B77FEB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B77FE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B77FEB"/>
    <w:rPr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757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DB7570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B757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B757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B757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B757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B757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B757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B757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B757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DB7570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見出し 2 (文字)"/>
    <w:basedOn w:val="a1"/>
    <w:link w:val="2"/>
    <w:uiPriority w:val="9"/>
    <w:semiHidden/>
    <w:rsid w:val="00DB7570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見出し 3 (文字)"/>
    <w:basedOn w:val="a1"/>
    <w:link w:val="3"/>
    <w:uiPriority w:val="9"/>
    <w:semiHidden/>
    <w:rsid w:val="00DB7570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semiHidden/>
    <w:rsid w:val="00DB7570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DB7570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DB7570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DB7570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DB757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DB7570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DB757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DB757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表題 (文字)"/>
    <w:basedOn w:val="a1"/>
    <w:link w:val="a5"/>
    <w:uiPriority w:val="10"/>
    <w:rsid w:val="00DB757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DB7570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DB7570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DB7570"/>
    <w:rPr>
      <w:b/>
      <w:bCs/>
      <w:spacing w:val="0"/>
    </w:rPr>
  </w:style>
  <w:style w:type="character" w:styleId="aa">
    <w:name w:val="Emphasis"/>
    <w:uiPriority w:val="20"/>
    <w:qFormat/>
    <w:rsid w:val="00DB7570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DB7570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DB7570"/>
    <w:pPr>
      <w:numPr>
        <w:numId w:val="1"/>
      </w:numPr>
      <w:contextualSpacing/>
    </w:pPr>
    <w:rPr>
      <w:sz w:val="22"/>
    </w:rPr>
  </w:style>
  <w:style w:type="paragraph" w:styleId="ac">
    <w:name w:val="Quote"/>
    <w:basedOn w:val="a0"/>
    <w:next w:val="a0"/>
    <w:link w:val="ad"/>
    <w:uiPriority w:val="29"/>
    <w:qFormat/>
    <w:rsid w:val="00DB7570"/>
    <w:rPr>
      <w:b/>
      <w:i/>
      <w:color w:val="C0504D" w:themeColor="accent2"/>
      <w:sz w:val="24"/>
    </w:rPr>
  </w:style>
  <w:style w:type="character" w:customStyle="1" w:styleId="ad">
    <w:name w:val="引用文 (文字)"/>
    <w:basedOn w:val="a1"/>
    <w:link w:val="ac"/>
    <w:uiPriority w:val="29"/>
    <w:rsid w:val="00DB7570"/>
    <w:rPr>
      <w:b/>
      <w:i/>
      <w:iCs/>
      <w:color w:val="C0504D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DB757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DB757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B7570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23">
    <w:name w:val="Intense Emphasis"/>
    <w:uiPriority w:val="21"/>
    <w:qFormat/>
    <w:rsid w:val="00DB757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DB7570"/>
    <w:rPr>
      <w:i/>
      <w:iCs/>
      <w:smallCaps/>
      <w:color w:val="C0504D" w:themeColor="accent2"/>
      <w:u w:color="C0504D" w:themeColor="accent2"/>
    </w:rPr>
  </w:style>
  <w:style w:type="character" w:styleId="24">
    <w:name w:val="Intense Reference"/>
    <w:uiPriority w:val="32"/>
    <w:qFormat/>
    <w:rsid w:val="00DB7570"/>
    <w:rPr>
      <w:b/>
      <w:bCs/>
      <w:i/>
      <w:iCs/>
      <w:smallCaps/>
      <w:color w:val="C0504D" w:themeColor="accent2"/>
      <w:u w:color="C0504D" w:themeColor="accent2"/>
    </w:rPr>
  </w:style>
  <w:style w:type="character" w:styleId="af0">
    <w:name w:val="Book Title"/>
    <w:uiPriority w:val="33"/>
    <w:qFormat/>
    <w:rsid w:val="00DB7570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1">
    <w:name w:val="TOC Heading"/>
    <w:basedOn w:val="1"/>
    <w:next w:val="a0"/>
    <w:uiPriority w:val="39"/>
    <w:semiHidden/>
    <w:unhideWhenUsed/>
    <w:qFormat/>
    <w:rsid w:val="00DB7570"/>
    <w:pPr>
      <w:outlineLvl w:val="9"/>
    </w:pPr>
  </w:style>
  <w:style w:type="paragraph" w:styleId="af2">
    <w:name w:val="Balloon Text"/>
    <w:basedOn w:val="a0"/>
    <w:link w:val="af3"/>
    <w:uiPriority w:val="99"/>
    <w:semiHidden/>
    <w:unhideWhenUsed/>
    <w:rsid w:val="00DB757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DB7570"/>
    <w:rPr>
      <w:rFonts w:asciiTheme="majorHAnsi" w:eastAsiaTheme="majorEastAsia" w:hAnsiTheme="majorHAnsi" w:cstheme="majorBidi"/>
      <w:iCs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B77FE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rsid w:val="00B77FEB"/>
    <w:rPr>
      <w:iCs/>
      <w:sz w:val="21"/>
      <w:szCs w:val="21"/>
    </w:rPr>
  </w:style>
  <w:style w:type="paragraph" w:styleId="af6">
    <w:name w:val="footer"/>
    <w:basedOn w:val="a0"/>
    <w:link w:val="af7"/>
    <w:uiPriority w:val="99"/>
    <w:unhideWhenUsed/>
    <w:rsid w:val="00B77FE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rsid w:val="00B77FEB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3E976-686E-4031-9E09-9C8FF302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HSW17</dc:creator>
  <cp:lastModifiedBy>HSW12</cp:lastModifiedBy>
  <cp:revision>21</cp:revision>
  <cp:lastPrinted>2018-03-26T06:44:00Z</cp:lastPrinted>
  <dcterms:created xsi:type="dcterms:W3CDTF">2018-02-05T05:19:00Z</dcterms:created>
  <dcterms:modified xsi:type="dcterms:W3CDTF">2019-04-26T01:59:00Z</dcterms:modified>
</cp:coreProperties>
</file>